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E294A" w14:textId="77777777" w:rsidR="00176DA1" w:rsidRPr="00176DA1" w:rsidRDefault="00176DA1" w:rsidP="00176DA1">
      <w:pPr>
        <w:keepNext/>
        <w:spacing w:after="0" w:line="240" w:lineRule="auto"/>
        <w:ind w:right="-286"/>
        <w:jc w:val="center"/>
        <w:outlineLvl w:val="1"/>
        <w:rPr>
          <w:rFonts w:ascii="Times New Roman" w:eastAsia="Times New Roman" w:hAnsi="Times New Roman" w:cs="Times New Roman"/>
          <w:b/>
          <w:sz w:val="28"/>
          <w:szCs w:val="28"/>
        </w:rPr>
      </w:pPr>
      <w:bookmarkStart w:id="0" w:name="_GoBack"/>
      <w:bookmarkEnd w:id="0"/>
      <w:r w:rsidRPr="00176DA1">
        <w:rPr>
          <w:rFonts w:ascii="Times New Roman" w:eastAsia="Times New Roman" w:hAnsi="Times New Roman" w:cs="Times New Roman"/>
          <w:b/>
          <w:sz w:val="28"/>
          <w:szCs w:val="28"/>
        </w:rPr>
        <w:t>АДМИНИСТРАЦИЯ РЕПИНСКОГО СЕЛЬСКОГО ПОСЕЛЕНИЯ</w:t>
      </w:r>
    </w:p>
    <w:p w14:paraId="4DE2C3AA" w14:textId="77777777" w:rsidR="00176DA1" w:rsidRPr="00176DA1" w:rsidRDefault="00176DA1" w:rsidP="00176DA1">
      <w:pPr>
        <w:spacing w:after="0" w:line="240" w:lineRule="auto"/>
        <w:jc w:val="center"/>
        <w:rPr>
          <w:rFonts w:ascii="Times New Roman" w:eastAsia="Times New Roman" w:hAnsi="Times New Roman" w:cs="Times New Roman"/>
          <w:b/>
          <w:sz w:val="20"/>
          <w:szCs w:val="20"/>
        </w:rPr>
      </w:pPr>
      <w:r w:rsidRPr="00176DA1">
        <w:rPr>
          <w:rFonts w:ascii="Times New Roman" w:eastAsia="Times New Roman" w:hAnsi="Times New Roman" w:cs="Times New Roman"/>
          <w:b/>
          <w:sz w:val="28"/>
          <w:szCs w:val="28"/>
        </w:rPr>
        <w:t>КАЛАЧИНСКОГО МУНИЦИПАЛЬНОГО РАЙОНА</w:t>
      </w:r>
    </w:p>
    <w:p w14:paraId="0F792B0D" w14:textId="77777777" w:rsidR="00176DA1" w:rsidRPr="00176DA1" w:rsidRDefault="00176DA1" w:rsidP="00176DA1">
      <w:pPr>
        <w:spacing w:after="0" w:line="240" w:lineRule="auto"/>
        <w:rPr>
          <w:rFonts w:ascii="Times New Roman" w:eastAsia="Times New Roman" w:hAnsi="Times New Roman" w:cs="Times New Roman"/>
          <w:b/>
          <w:sz w:val="28"/>
          <w:szCs w:val="28"/>
        </w:rPr>
      </w:pPr>
    </w:p>
    <w:p w14:paraId="3675407B" w14:textId="77777777" w:rsidR="00176DA1" w:rsidRPr="00176DA1" w:rsidRDefault="00176DA1" w:rsidP="00176DA1">
      <w:pPr>
        <w:keepNext/>
        <w:spacing w:after="0" w:line="240" w:lineRule="auto"/>
        <w:jc w:val="center"/>
        <w:outlineLvl w:val="1"/>
        <w:rPr>
          <w:rFonts w:ascii="Times New Roman" w:eastAsia="Times New Roman" w:hAnsi="Times New Roman" w:cs="Times New Roman"/>
          <w:b/>
          <w:sz w:val="36"/>
          <w:szCs w:val="36"/>
        </w:rPr>
      </w:pPr>
      <w:r w:rsidRPr="00176DA1">
        <w:rPr>
          <w:rFonts w:ascii="Times New Roman" w:eastAsia="Times New Roman" w:hAnsi="Times New Roman" w:cs="Times New Roman"/>
          <w:b/>
          <w:sz w:val="36"/>
          <w:szCs w:val="36"/>
        </w:rPr>
        <w:t>ПОСТАНОВЛЕНИЕ</w:t>
      </w:r>
    </w:p>
    <w:p w14:paraId="4B376F59" w14:textId="77777777" w:rsidR="00176DA1" w:rsidRPr="00176DA1" w:rsidRDefault="00176DA1" w:rsidP="00176DA1">
      <w:pPr>
        <w:spacing w:after="0" w:line="240" w:lineRule="auto"/>
        <w:rPr>
          <w:rFonts w:ascii="Times New Roman" w:eastAsia="Times New Roman" w:hAnsi="Times New Roman" w:cs="Times New Roman"/>
          <w:sz w:val="20"/>
          <w:szCs w:val="20"/>
        </w:rPr>
      </w:pPr>
    </w:p>
    <w:p w14:paraId="28B779CF" w14:textId="77777777" w:rsidR="00176DA1" w:rsidRPr="00176DA1" w:rsidRDefault="00176DA1" w:rsidP="00176DA1">
      <w:pPr>
        <w:spacing w:after="0" w:line="240" w:lineRule="auto"/>
        <w:rPr>
          <w:rFonts w:ascii="Times New Roman" w:eastAsia="Times New Roman" w:hAnsi="Times New Roman" w:cs="Times New Roman"/>
          <w:sz w:val="28"/>
          <w:szCs w:val="28"/>
        </w:rPr>
      </w:pPr>
    </w:p>
    <w:p w14:paraId="21C8B0D3" w14:textId="7F0EF0F9" w:rsidR="00176DA1" w:rsidRPr="00176DA1" w:rsidRDefault="00226625" w:rsidP="00176D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176DA1" w:rsidRPr="00176DA1">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sidR="00176DA1" w:rsidRPr="00176DA1">
        <w:rPr>
          <w:rFonts w:ascii="Times New Roman" w:eastAsia="Times New Roman" w:hAnsi="Times New Roman" w:cs="Times New Roman"/>
          <w:sz w:val="28"/>
          <w:szCs w:val="28"/>
        </w:rPr>
        <w:t xml:space="preserve">.2022                                                                                                   № </w:t>
      </w:r>
      <w:r>
        <w:rPr>
          <w:rFonts w:ascii="Times New Roman" w:eastAsia="Times New Roman" w:hAnsi="Times New Roman" w:cs="Times New Roman"/>
          <w:sz w:val="28"/>
          <w:szCs w:val="28"/>
        </w:rPr>
        <w:t>17</w:t>
      </w:r>
      <w:r w:rsidR="00176DA1" w:rsidRPr="00176DA1">
        <w:rPr>
          <w:rFonts w:ascii="Times New Roman" w:eastAsia="Times New Roman" w:hAnsi="Times New Roman" w:cs="Times New Roman"/>
          <w:sz w:val="28"/>
          <w:szCs w:val="28"/>
        </w:rPr>
        <w:t xml:space="preserve"> - па</w:t>
      </w:r>
    </w:p>
    <w:p w14:paraId="2B345217" w14:textId="77777777" w:rsidR="00176DA1" w:rsidRPr="00176DA1" w:rsidRDefault="00176DA1" w:rsidP="00176DA1">
      <w:pPr>
        <w:tabs>
          <w:tab w:val="left" w:pos="3456"/>
        </w:tabs>
        <w:spacing w:after="0" w:line="240" w:lineRule="auto"/>
        <w:rPr>
          <w:rFonts w:ascii="Times New Roman" w:eastAsia="Times New Roman" w:hAnsi="Times New Roman" w:cs="Times New Roman"/>
          <w:sz w:val="28"/>
          <w:szCs w:val="28"/>
        </w:rPr>
      </w:pPr>
      <w:r w:rsidRPr="00176DA1">
        <w:rPr>
          <w:rFonts w:ascii="Times New Roman" w:eastAsia="Times New Roman" w:hAnsi="Times New Roman" w:cs="Times New Roman"/>
          <w:sz w:val="28"/>
          <w:szCs w:val="28"/>
        </w:rPr>
        <w:tab/>
        <w:t>с. Репинка</w:t>
      </w:r>
    </w:p>
    <w:p w14:paraId="113E021E" w14:textId="77777777" w:rsidR="00176DA1" w:rsidRPr="00176DA1" w:rsidRDefault="00176DA1" w:rsidP="00176DA1">
      <w:pPr>
        <w:spacing w:after="0" w:line="240" w:lineRule="auto"/>
        <w:ind w:right="-1134"/>
        <w:rPr>
          <w:rFonts w:ascii="Times New Roman" w:eastAsia="Times New Roman" w:hAnsi="Times New Roman" w:cs="Times New Roman"/>
          <w:sz w:val="20"/>
          <w:szCs w:val="20"/>
        </w:rPr>
      </w:pPr>
      <w:r w:rsidRPr="00176DA1">
        <w:rPr>
          <w:rFonts w:ascii="Times New Roman" w:eastAsia="Times New Roman" w:hAnsi="Times New Roman" w:cs="Times New Roman"/>
          <w:sz w:val="20"/>
          <w:szCs w:val="20"/>
        </w:rPr>
        <w:t xml:space="preserve"> </w:t>
      </w:r>
    </w:p>
    <w:p w14:paraId="5A5BBF6B" w14:textId="3EBEA28E" w:rsidR="00176DA1" w:rsidRPr="00E60419" w:rsidRDefault="00176DA1" w:rsidP="00176DA1">
      <w:pPr>
        <w:spacing w:after="0" w:line="240" w:lineRule="auto"/>
        <w:ind w:firstLine="567"/>
        <w:jc w:val="center"/>
        <w:rPr>
          <w:rFonts w:ascii="Times New Roman" w:hAnsi="Times New Roman" w:cs="Times New Roman"/>
          <w:bCs/>
          <w:sz w:val="28"/>
          <w:szCs w:val="28"/>
        </w:rPr>
      </w:pPr>
      <w:r w:rsidRPr="00E60419">
        <w:rPr>
          <w:rFonts w:ascii="Times New Roman" w:hAnsi="Times New Roman"/>
          <w:sz w:val="28"/>
          <w:szCs w:val="28"/>
        </w:rP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w:t>
      </w:r>
      <w:r w:rsidR="00CE456B">
        <w:rPr>
          <w:rFonts w:ascii="Times New Roman" w:hAnsi="Times New Roman"/>
          <w:sz w:val="28"/>
          <w:szCs w:val="28"/>
        </w:rPr>
        <w:t>Репин</w:t>
      </w:r>
      <w:r>
        <w:rPr>
          <w:rFonts w:ascii="Times New Roman" w:hAnsi="Times New Roman"/>
          <w:sz w:val="28"/>
          <w:szCs w:val="28"/>
        </w:rPr>
        <w:t>ского</w:t>
      </w:r>
      <w:r w:rsidRPr="00E60419">
        <w:rPr>
          <w:rFonts w:ascii="Times New Roman" w:hAnsi="Times New Roman"/>
          <w:sz w:val="28"/>
          <w:szCs w:val="28"/>
        </w:rPr>
        <w:t xml:space="preserve"> сельского поселения </w:t>
      </w:r>
      <w:r>
        <w:rPr>
          <w:rFonts w:ascii="Times New Roman" w:hAnsi="Times New Roman"/>
          <w:sz w:val="28"/>
          <w:szCs w:val="28"/>
        </w:rPr>
        <w:t>Калачинского</w:t>
      </w:r>
      <w:r w:rsidRPr="00E60419">
        <w:rPr>
          <w:rFonts w:ascii="Times New Roman" w:hAnsi="Times New Roman"/>
          <w:sz w:val="28"/>
          <w:szCs w:val="28"/>
        </w:rPr>
        <w:t xml:space="preserve"> муниципального района Омской области, и земельных участков, находящихся в частной собственности»</w:t>
      </w:r>
    </w:p>
    <w:p w14:paraId="4DD114A0" w14:textId="77777777" w:rsidR="00176DA1" w:rsidRPr="00176DA1" w:rsidRDefault="00176DA1" w:rsidP="00176DA1">
      <w:pPr>
        <w:spacing w:after="0" w:line="240" w:lineRule="auto"/>
        <w:ind w:right="283"/>
        <w:jc w:val="center"/>
        <w:rPr>
          <w:rFonts w:ascii="Times New Roman" w:eastAsia="Calibri" w:hAnsi="Times New Roman" w:cs="Times New Roman"/>
          <w:noProof/>
          <w:sz w:val="28"/>
          <w:szCs w:val="28"/>
          <w:lang w:eastAsia="en-US"/>
        </w:rPr>
      </w:pPr>
    </w:p>
    <w:p w14:paraId="532CA9BC" w14:textId="288182F7" w:rsidR="00176DA1" w:rsidRPr="00176DA1" w:rsidRDefault="00176DA1" w:rsidP="00176DA1">
      <w:pPr>
        <w:tabs>
          <w:tab w:val="left" w:pos="420"/>
        </w:tabs>
        <w:autoSpaceDE w:val="0"/>
        <w:autoSpaceDN w:val="0"/>
        <w:adjustRightInd w:val="0"/>
        <w:spacing w:after="0" w:line="240" w:lineRule="auto"/>
        <w:ind w:right="283"/>
        <w:jc w:val="both"/>
        <w:rPr>
          <w:rFonts w:ascii="Times New Roman" w:eastAsia="Times New Roman" w:hAnsi="Times New Roman" w:cs="Times New Roman"/>
          <w:b/>
          <w:color w:val="000000"/>
          <w:sz w:val="32"/>
          <w:szCs w:val="32"/>
        </w:rPr>
      </w:pPr>
      <w:r w:rsidRPr="00176DA1">
        <w:rPr>
          <w:rFonts w:ascii="Times New Roman" w:eastAsia="Times New Roman" w:hAnsi="Times New Roman" w:cs="Times New Roman"/>
          <w:sz w:val="28"/>
          <w:szCs w:val="28"/>
        </w:rPr>
        <w:tab/>
        <w:t>В соответствии с Земельным кодексом Российской Федерации, Федеральным законом от 27 июля 2010 года № 210 - ФЗ «Об организации предоставления государственных и муниципальных услуг»,</w:t>
      </w:r>
      <w:r w:rsidRPr="00E76A94">
        <w:rPr>
          <w:rStyle w:val="a9"/>
          <w:rFonts w:ascii="Times New Roman" w:hAnsi="Times New Roman"/>
          <w:sz w:val="28"/>
          <w:szCs w:val="28"/>
        </w:rPr>
        <w:t xml:space="preserve"> в соответствии с Федеральным </w:t>
      </w:r>
      <w:r>
        <w:rPr>
          <w:rStyle w:val="a9"/>
          <w:rFonts w:ascii="Times New Roman" w:hAnsi="Times New Roman"/>
          <w:sz w:val="28"/>
          <w:szCs w:val="28"/>
        </w:rPr>
        <w:t>законом от 06.10.2003 № 131-ФЗ «</w:t>
      </w:r>
      <w:r w:rsidRPr="00E76A94">
        <w:rPr>
          <w:rStyle w:val="a9"/>
          <w:rFonts w:ascii="Times New Roman" w:hAnsi="Times New Roman"/>
          <w:sz w:val="28"/>
          <w:szCs w:val="28"/>
        </w:rPr>
        <w:t>Об общих принципах организации местного самоуп</w:t>
      </w:r>
      <w:r>
        <w:rPr>
          <w:rStyle w:val="a9"/>
          <w:rFonts w:ascii="Times New Roman" w:hAnsi="Times New Roman"/>
          <w:sz w:val="28"/>
          <w:szCs w:val="28"/>
        </w:rPr>
        <w:t>равления в Российской Федерации»</w:t>
      </w:r>
      <w:r w:rsidRPr="00E76A94">
        <w:rPr>
          <w:rStyle w:val="a9"/>
          <w:rFonts w:ascii="Times New Roman" w:hAnsi="Times New Roman"/>
          <w:sz w:val="28"/>
          <w:szCs w:val="28"/>
        </w:rPr>
        <w:t xml:space="preserve">, </w:t>
      </w:r>
      <w:r>
        <w:rPr>
          <w:rStyle w:val="a9"/>
          <w:rFonts w:ascii="Times New Roman" w:hAnsi="Times New Roman"/>
          <w:sz w:val="28"/>
          <w:szCs w:val="28"/>
        </w:rPr>
        <w:t xml:space="preserve">согласно представлению Калачинской межрайонной прокуратуры от 24.02.2022 г. №7-01-2022, </w:t>
      </w:r>
      <w:r w:rsidRPr="00176DA1">
        <w:t xml:space="preserve"> </w:t>
      </w:r>
      <w:r w:rsidRPr="00176DA1">
        <w:rPr>
          <w:rStyle w:val="a9"/>
          <w:rFonts w:ascii="Times New Roman" w:hAnsi="Times New Roman"/>
          <w:sz w:val="28"/>
          <w:szCs w:val="28"/>
        </w:rPr>
        <w:t>руководствуясь  Уставом Репинского сельского поселения,</w:t>
      </w:r>
    </w:p>
    <w:p w14:paraId="7378661D" w14:textId="77777777" w:rsidR="00176DA1" w:rsidRPr="00176DA1" w:rsidRDefault="00176DA1" w:rsidP="00176DA1">
      <w:pPr>
        <w:autoSpaceDE w:val="0"/>
        <w:autoSpaceDN w:val="0"/>
        <w:adjustRightInd w:val="0"/>
        <w:spacing w:after="0" w:line="240" w:lineRule="auto"/>
        <w:ind w:right="283"/>
        <w:jc w:val="center"/>
        <w:rPr>
          <w:rFonts w:ascii="Times New Roman" w:eastAsia="Times New Roman" w:hAnsi="Times New Roman" w:cs="Times New Roman"/>
          <w:b/>
          <w:color w:val="000000"/>
          <w:sz w:val="28"/>
          <w:szCs w:val="28"/>
        </w:rPr>
      </w:pPr>
      <w:r w:rsidRPr="00176DA1">
        <w:rPr>
          <w:rFonts w:ascii="Times New Roman" w:eastAsia="Times New Roman" w:hAnsi="Times New Roman" w:cs="Times New Roman"/>
          <w:b/>
          <w:color w:val="000000"/>
          <w:sz w:val="28"/>
          <w:szCs w:val="28"/>
        </w:rPr>
        <w:t>ПОСТАНОВЛЯЕТ:</w:t>
      </w:r>
    </w:p>
    <w:p w14:paraId="6CF2580D" w14:textId="77777777" w:rsidR="00176DA1" w:rsidRPr="00176DA1" w:rsidRDefault="00176DA1" w:rsidP="00176DA1">
      <w:pPr>
        <w:autoSpaceDE w:val="0"/>
        <w:autoSpaceDN w:val="0"/>
        <w:adjustRightInd w:val="0"/>
        <w:spacing w:after="0" w:line="240" w:lineRule="auto"/>
        <w:ind w:right="283"/>
        <w:jc w:val="both"/>
        <w:rPr>
          <w:rFonts w:ascii="Times New Roman" w:eastAsia="Times New Roman" w:hAnsi="Times New Roman" w:cs="Times New Roman"/>
          <w:b/>
          <w:color w:val="000000"/>
          <w:sz w:val="32"/>
          <w:szCs w:val="32"/>
        </w:rPr>
      </w:pPr>
    </w:p>
    <w:p w14:paraId="2828CBC2" w14:textId="390CD606" w:rsidR="00176DA1" w:rsidRPr="00176DA1" w:rsidRDefault="00176DA1" w:rsidP="00176DA1">
      <w:pPr>
        <w:spacing w:after="0" w:line="240" w:lineRule="auto"/>
        <w:ind w:firstLine="567"/>
        <w:jc w:val="both"/>
        <w:rPr>
          <w:rFonts w:ascii="Times New Roman" w:hAnsi="Times New Roman"/>
          <w:sz w:val="28"/>
          <w:szCs w:val="28"/>
        </w:rPr>
      </w:pPr>
      <w:r w:rsidRPr="00176DA1">
        <w:rPr>
          <w:rFonts w:ascii="Times New Roman" w:eastAsia="Times New Roman" w:hAnsi="Times New Roman" w:cs="Times New Roman"/>
          <w:color w:val="000000"/>
          <w:sz w:val="28"/>
          <w:szCs w:val="28"/>
        </w:rPr>
        <w:t xml:space="preserve">       1.</w:t>
      </w:r>
      <w:r w:rsidRPr="00176DA1">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E76A94">
        <w:rPr>
          <w:rFonts w:ascii="Times New Roman" w:hAnsi="Times New Roman"/>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w:t>
      </w:r>
      <w:r w:rsidRPr="00E60419">
        <w:rPr>
          <w:rFonts w:ascii="Times New Roman" w:hAnsi="Times New Roman"/>
          <w:sz w:val="28"/>
          <w:szCs w:val="28"/>
        </w:rPr>
        <w:t xml:space="preserve"> </w:t>
      </w:r>
      <w:r>
        <w:rPr>
          <w:rFonts w:ascii="Times New Roman" w:hAnsi="Times New Roman"/>
          <w:sz w:val="28"/>
          <w:szCs w:val="28"/>
        </w:rPr>
        <w:t xml:space="preserve">Репинского </w:t>
      </w:r>
      <w:r w:rsidRPr="00E60419">
        <w:rPr>
          <w:rFonts w:ascii="Times New Roman" w:hAnsi="Times New Roman"/>
          <w:sz w:val="28"/>
          <w:szCs w:val="28"/>
        </w:rPr>
        <w:t xml:space="preserve">сельского поселения </w:t>
      </w:r>
      <w:r>
        <w:rPr>
          <w:rFonts w:ascii="Times New Roman" w:hAnsi="Times New Roman"/>
          <w:sz w:val="28"/>
          <w:szCs w:val="28"/>
        </w:rPr>
        <w:t>Калачинского</w:t>
      </w:r>
      <w:r w:rsidRPr="00E60419">
        <w:rPr>
          <w:rFonts w:ascii="Times New Roman" w:hAnsi="Times New Roman"/>
          <w:sz w:val="28"/>
          <w:szCs w:val="28"/>
        </w:rPr>
        <w:t xml:space="preserve"> </w:t>
      </w:r>
      <w:r w:rsidRPr="00E76A94">
        <w:rPr>
          <w:rFonts w:ascii="Times New Roman" w:hAnsi="Times New Roman"/>
          <w:sz w:val="28"/>
          <w:szCs w:val="28"/>
        </w:rPr>
        <w:t>муниципального района Омской области, и земельных участков, находящихся в частной собственности» согласно приложению.</w:t>
      </w:r>
    </w:p>
    <w:p w14:paraId="401D8DA5" w14:textId="77777777" w:rsidR="00176DA1" w:rsidRPr="00176DA1" w:rsidRDefault="00176DA1" w:rsidP="00176DA1">
      <w:pPr>
        <w:autoSpaceDE w:val="0"/>
        <w:autoSpaceDN w:val="0"/>
        <w:adjustRightInd w:val="0"/>
        <w:spacing w:after="0" w:line="240" w:lineRule="auto"/>
        <w:ind w:right="283"/>
        <w:jc w:val="both"/>
        <w:rPr>
          <w:rFonts w:ascii="Times New Roman" w:eastAsia="Times New Roman" w:hAnsi="Times New Roman" w:cs="Times New Roman"/>
          <w:color w:val="000000"/>
          <w:sz w:val="28"/>
          <w:szCs w:val="28"/>
        </w:rPr>
      </w:pPr>
      <w:r w:rsidRPr="00176DA1">
        <w:rPr>
          <w:rFonts w:ascii="Times New Roman" w:eastAsia="Times New Roman" w:hAnsi="Times New Roman" w:cs="Times New Roman"/>
          <w:color w:val="000000"/>
          <w:sz w:val="28"/>
          <w:szCs w:val="28"/>
        </w:rPr>
        <w:t xml:space="preserve">       2</w:t>
      </w:r>
      <w:r w:rsidRPr="00176DA1">
        <w:rPr>
          <w:rFonts w:ascii="Times New Roman" w:eastAsia="Times New Roman" w:hAnsi="Times New Roman" w:cs="Times New Roman"/>
          <w:sz w:val="28"/>
          <w:szCs w:val="28"/>
        </w:rPr>
        <w:t>. Настоящее постановление разместить на официальном сайте Репинского сельского поселения.</w:t>
      </w:r>
    </w:p>
    <w:p w14:paraId="48CFC74F" w14:textId="77777777" w:rsidR="00176DA1" w:rsidRDefault="00176DA1" w:rsidP="00176DA1">
      <w:pPr>
        <w:spacing w:after="0" w:line="240" w:lineRule="auto"/>
        <w:ind w:right="283"/>
        <w:jc w:val="both"/>
        <w:rPr>
          <w:rFonts w:ascii="Times New Roman" w:eastAsia="Times New Roman" w:hAnsi="Times New Roman" w:cs="Times New Roman"/>
          <w:sz w:val="28"/>
          <w:szCs w:val="28"/>
          <w:lang w:val="en-US"/>
        </w:rPr>
      </w:pPr>
      <w:r w:rsidRPr="00176DA1">
        <w:rPr>
          <w:rFonts w:ascii="Times New Roman" w:eastAsia="Times New Roman" w:hAnsi="Times New Roman" w:cs="Times New Roman"/>
          <w:sz w:val="28"/>
          <w:szCs w:val="28"/>
        </w:rPr>
        <w:t xml:space="preserve">       3</w:t>
      </w:r>
      <w:r w:rsidRPr="00176DA1">
        <w:rPr>
          <w:rFonts w:ascii="Times New Roman" w:eastAsia="Times New Roman" w:hAnsi="Times New Roman" w:cs="Times New Roman"/>
          <w:sz w:val="28"/>
          <w:szCs w:val="28"/>
          <w:lang w:val="x-none"/>
        </w:rPr>
        <w:t xml:space="preserve">. Контроль за исполнением настоящего постановления </w:t>
      </w:r>
      <w:r w:rsidRPr="00176DA1">
        <w:rPr>
          <w:rFonts w:ascii="Times New Roman" w:eastAsia="Times New Roman" w:hAnsi="Times New Roman" w:cs="Times New Roman"/>
          <w:sz w:val="28"/>
          <w:szCs w:val="28"/>
        </w:rPr>
        <w:t xml:space="preserve"> оставляю за собой.</w:t>
      </w:r>
    </w:p>
    <w:p w14:paraId="46F03F5D" w14:textId="77777777" w:rsidR="00E3792B" w:rsidRPr="00E3792B" w:rsidRDefault="00E3792B" w:rsidP="00176DA1">
      <w:pPr>
        <w:spacing w:after="0" w:line="240" w:lineRule="auto"/>
        <w:ind w:right="283"/>
        <w:jc w:val="both"/>
        <w:rPr>
          <w:rFonts w:ascii="Times New Roman" w:eastAsia="Times New Roman" w:hAnsi="Times New Roman" w:cs="Times New Roman"/>
          <w:sz w:val="28"/>
          <w:szCs w:val="28"/>
          <w:lang w:val="en-US"/>
        </w:rPr>
      </w:pPr>
    </w:p>
    <w:p w14:paraId="661E0FC4" w14:textId="77777777" w:rsidR="00176DA1" w:rsidRPr="00176DA1" w:rsidRDefault="00176DA1" w:rsidP="00176DA1">
      <w:pPr>
        <w:spacing w:after="0" w:line="240" w:lineRule="auto"/>
        <w:ind w:right="283"/>
        <w:jc w:val="both"/>
        <w:rPr>
          <w:rFonts w:ascii="Times New Roman" w:eastAsia="Times New Roman" w:hAnsi="Times New Roman" w:cs="Times New Roman"/>
          <w:sz w:val="28"/>
          <w:szCs w:val="28"/>
        </w:rPr>
      </w:pPr>
    </w:p>
    <w:p w14:paraId="2A4FCBE3" w14:textId="77777777" w:rsidR="00176DA1" w:rsidRPr="00176DA1" w:rsidRDefault="00176DA1" w:rsidP="00176DA1">
      <w:pPr>
        <w:spacing w:after="0" w:line="240" w:lineRule="auto"/>
        <w:ind w:right="283"/>
        <w:jc w:val="both"/>
        <w:rPr>
          <w:rFonts w:ascii="Times New Roman" w:eastAsia="Times New Roman" w:hAnsi="Times New Roman" w:cs="Times New Roman"/>
          <w:sz w:val="28"/>
          <w:szCs w:val="28"/>
        </w:rPr>
      </w:pPr>
      <w:r w:rsidRPr="00176DA1">
        <w:rPr>
          <w:rFonts w:ascii="Times New Roman" w:eastAsia="Times New Roman" w:hAnsi="Times New Roman" w:cs="Times New Roman"/>
          <w:sz w:val="28"/>
          <w:szCs w:val="28"/>
        </w:rPr>
        <w:t>Глава Репинского сельского поселения                                   Е.Н. Калачева</w:t>
      </w:r>
    </w:p>
    <w:p w14:paraId="524D9CB4" w14:textId="77777777" w:rsidR="00176DA1" w:rsidRPr="00176DA1" w:rsidRDefault="00176DA1" w:rsidP="00176DA1">
      <w:pPr>
        <w:spacing w:after="0" w:line="240" w:lineRule="auto"/>
        <w:ind w:right="283"/>
        <w:jc w:val="both"/>
        <w:rPr>
          <w:rFonts w:ascii="Times New Roman" w:eastAsia="Times New Roman" w:hAnsi="Times New Roman" w:cs="Times New Roman"/>
          <w:sz w:val="20"/>
          <w:szCs w:val="20"/>
        </w:rPr>
      </w:pPr>
    </w:p>
    <w:p w14:paraId="06818C0C" w14:textId="77777777" w:rsidR="00176DA1" w:rsidRPr="00176DA1" w:rsidRDefault="00176DA1" w:rsidP="00176DA1">
      <w:pPr>
        <w:spacing w:after="0" w:line="240" w:lineRule="auto"/>
        <w:ind w:right="283"/>
        <w:jc w:val="both"/>
        <w:rPr>
          <w:rFonts w:ascii="Times New Roman" w:eastAsia="Times New Roman" w:hAnsi="Times New Roman" w:cs="Times New Roman"/>
          <w:sz w:val="20"/>
          <w:szCs w:val="20"/>
        </w:rPr>
      </w:pPr>
    </w:p>
    <w:p w14:paraId="32E655FE" w14:textId="77777777" w:rsidR="00176DA1" w:rsidRPr="00176DA1" w:rsidRDefault="00176DA1" w:rsidP="00176DA1">
      <w:pPr>
        <w:spacing w:after="0" w:line="240" w:lineRule="auto"/>
        <w:jc w:val="both"/>
        <w:rPr>
          <w:rFonts w:ascii="Times New Roman" w:eastAsia="Calibri" w:hAnsi="Times New Roman" w:cs="Times New Roman"/>
          <w:sz w:val="24"/>
          <w:szCs w:val="24"/>
          <w:lang w:eastAsia="en-US"/>
        </w:rPr>
      </w:pPr>
      <w:r w:rsidRPr="00176DA1">
        <w:rPr>
          <w:rFonts w:ascii="Times New Roman" w:eastAsia="Calibri" w:hAnsi="Times New Roman" w:cs="Times New Roman"/>
          <w:sz w:val="24"/>
          <w:szCs w:val="24"/>
          <w:lang w:eastAsia="en-US"/>
        </w:rPr>
        <w:t xml:space="preserve">       </w:t>
      </w:r>
    </w:p>
    <w:p w14:paraId="0CC3EDA0" w14:textId="77777777" w:rsidR="00E60419" w:rsidRDefault="00E60419" w:rsidP="00E60419">
      <w:pPr>
        <w:spacing w:after="0" w:line="240" w:lineRule="auto"/>
        <w:rPr>
          <w:rFonts w:ascii="Times New Roman" w:hAnsi="Times New Roman" w:cs="Times New Roman"/>
          <w:b/>
          <w:sz w:val="28"/>
          <w:szCs w:val="28"/>
        </w:rPr>
      </w:pPr>
    </w:p>
    <w:p w14:paraId="3C7B7507" w14:textId="77777777" w:rsidR="00176DA1" w:rsidRDefault="00176DA1" w:rsidP="00E60419">
      <w:pPr>
        <w:spacing w:after="0" w:line="240" w:lineRule="auto"/>
        <w:rPr>
          <w:rFonts w:ascii="Times New Roman" w:hAnsi="Times New Roman" w:cs="Times New Roman"/>
          <w:b/>
          <w:sz w:val="28"/>
          <w:szCs w:val="28"/>
        </w:rPr>
      </w:pPr>
    </w:p>
    <w:p w14:paraId="67456701" w14:textId="77777777" w:rsidR="00176DA1" w:rsidRDefault="00176DA1" w:rsidP="00E60419">
      <w:pPr>
        <w:spacing w:after="0" w:line="240" w:lineRule="auto"/>
        <w:rPr>
          <w:rFonts w:ascii="Times New Roman" w:hAnsi="Times New Roman" w:cs="Times New Roman"/>
          <w:b/>
          <w:sz w:val="28"/>
          <w:szCs w:val="28"/>
        </w:rPr>
      </w:pPr>
    </w:p>
    <w:p w14:paraId="6C8D8CEB" w14:textId="77777777" w:rsidR="00176DA1" w:rsidRPr="00E76A94" w:rsidRDefault="00176DA1" w:rsidP="00E60419">
      <w:pPr>
        <w:spacing w:after="0" w:line="240" w:lineRule="auto"/>
        <w:rPr>
          <w:rFonts w:ascii="Times New Roman" w:hAnsi="Times New Roman" w:cs="Times New Roman"/>
          <w:b/>
          <w:sz w:val="28"/>
          <w:szCs w:val="28"/>
        </w:rPr>
      </w:pPr>
    </w:p>
    <w:p w14:paraId="67B67655" w14:textId="77777777" w:rsidR="00E60419" w:rsidRPr="00E76A94" w:rsidRDefault="00E60419" w:rsidP="00E60419">
      <w:pPr>
        <w:spacing w:after="0" w:line="240" w:lineRule="auto"/>
        <w:rPr>
          <w:rFonts w:ascii="Times New Roman" w:hAnsi="Times New Roman" w:cs="Times New Roman"/>
          <w:sz w:val="28"/>
          <w:szCs w:val="28"/>
        </w:rPr>
      </w:pPr>
    </w:p>
    <w:p w14:paraId="419A2AC0" w14:textId="77777777" w:rsidR="00E60419" w:rsidRPr="00E76A94"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E76A94">
        <w:rPr>
          <w:rFonts w:ascii="Times New Roman" w:eastAsia="Times New Roman" w:hAnsi="Times New Roman" w:cs="Times New Roman"/>
          <w:bCs/>
          <w:sz w:val="28"/>
          <w:szCs w:val="28"/>
        </w:rPr>
        <w:lastRenderedPageBreak/>
        <w:t>Приложение</w:t>
      </w:r>
    </w:p>
    <w:p w14:paraId="5266EEB3" w14:textId="77777777" w:rsidR="00E60419" w:rsidRPr="00E76A94"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E76A94">
        <w:rPr>
          <w:rFonts w:ascii="Times New Roman" w:eastAsia="Times New Roman" w:hAnsi="Times New Roman" w:cs="Times New Roman"/>
          <w:bCs/>
          <w:sz w:val="28"/>
          <w:szCs w:val="28"/>
        </w:rPr>
        <w:t xml:space="preserve"> к </w:t>
      </w:r>
      <w:r w:rsidRPr="00E76A94">
        <w:rPr>
          <w:rFonts w:ascii="Times New Roman" w:eastAsia="Times New Roman" w:hAnsi="Times New Roman" w:cs="Times New Roman"/>
          <w:sz w:val="28"/>
          <w:szCs w:val="28"/>
        </w:rPr>
        <w:t>постановлению</w:t>
      </w:r>
    </w:p>
    <w:p w14:paraId="51E038E5" w14:textId="31F76FAB" w:rsidR="00E60419" w:rsidRPr="00E76A94"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w:t>
      </w:r>
      <w:r w:rsidRPr="00E76A94">
        <w:rPr>
          <w:rFonts w:ascii="Times New Roman" w:eastAsia="Times New Roman" w:hAnsi="Times New Roman" w:cs="Times New Roman"/>
          <w:bCs/>
          <w:sz w:val="28"/>
          <w:szCs w:val="28"/>
        </w:rPr>
        <w:t>дминистрации</w:t>
      </w:r>
    </w:p>
    <w:p w14:paraId="170D6F09" w14:textId="2A037AB0" w:rsidR="00E60419" w:rsidRPr="00E76A94" w:rsidRDefault="00E60419" w:rsidP="00E60419">
      <w:pPr>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E76A94">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 xml:space="preserve"> </w:t>
      </w:r>
      <w:r w:rsidR="00226625">
        <w:rPr>
          <w:rFonts w:ascii="Times New Roman" w:eastAsia="Times New Roman" w:hAnsi="Times New Roman" w:cs="Times New Roman"/>
          <w:bCs/>
          <w:sz w:val="28"/>
          <w:szCs w:val="28"/>
        </w:rPr>
        <w:t>24</w:t>
      </w:r>
      <w:r w:rsidR="006F5ACE">
        <w:rPr>
          <w:rFonts w:ascii="Times New Roman" w:eastAsia="Times New Roman" w:hAnsi="Times New Roman" w:cs="Times New Roman"/>
          <w:bCs/>
          <w:sz w:val="28"/>
          <w:szCs w:val="28"/>
        </w:rPr>
        <w:t>.</w:t>
      </w:r>
      <w:r w:rsidR="00226625">
        <w:rPr>
          <w:rFonts w:ascii="Times New Roman" w:eastAsia="Times New Roman" w:hAnsi="Times New Roman" w:cs="Times New Roman"/>
          <w:bCs/>
          <w:sz w:val="28"/>
          <w:szCs w:val="28"/>
        </w:rPr>
        <w:t>03</w:t>
      </w:r>
      <w:r>
        <w:rPr>
          <w:rFonts w:ascii="Times New Roman" w:eastAsia="Times New Roman" w:hAnsi="Times New Roman" w:cs="Times New Roman"/>
          <w:bCs/>
          <w:sz w:val="28"/>
          <w:szCs w:val="28"/>
        </w:rPr>
        <w:t>.</w:t>
      </w:r>
      <w:r w:rsidRPr="00E76A94">
        <w:rPr>
          <w:rFonts w:ascii="Times New Roman" w:eastAsia="Times New Roman" w:hAnsi="Times New Roman" w:cs="Times New Roman"/>
          <w:bCs/>
          <w:sz w:val="28"/>
          <w:szCs w:val="28"/>
        </w:rPr>
        <w:t>202</w:t>
      </w:r>
      <w:r w:rsidR="006F5ACE">
        <w:rPr>
          <w:rFonts w:ascii="Times New Roman" w:eastAsia="Times New Roman" w:hAnsi="Times New Roman" w:cs="Times New Roman"/>
          <w:bCs/>
          <w:sz w:val="28"/>
          <w:szCs w:val="28"/>
        </w:rPr>
        <w:t xml:space="preserve">2 г. </w:t>
      </w:r>
      <w:r w:rsidRPr="00E76A9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226625">
        <w:rPr>
          <w:rFonts w:ascii="Times New Roman" w:eastAsia="Times New Roman" w:hAnsi="Times New Roman" w:cs="Times New Roman"/>
          <w:bCs/>
          <w:sz w:val="28"/>
          <w:szCs w:val="28"/>
        </w:rPr>
        <w:t xml:space="preserve">17 </w:t>
      </w:r>
      <w:r>
        <w:rPr>
          <w:rFonts w:ascii="Times New Roman" w:eastAsia="Times New Roman" w:hAnsi="Times New Roman" w:cs="Times New Roman"/>
          <w:bCs/>
          <w:sz w:val="28"/>
          <w:szCs w:val="28"/>
        </w:rPr>
        <w:t>-</w:t>
      </w:r>
      <w:r w:rsidR="00176DA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па</w:t>
      </w:r>
    </w:p>
    <w:p w14:paraId="7969758C" w14:textId="77777777" w:rsidR="00E60419" w:rsidRPr="00E76A94" w:rsidRDefault="00E60419" w:rsidP="00E60419">
      <w:pPr>
        <w:autoSpaceDE w:val="0"/>
        <w:autoSpaceDN w:val="0"/>
        <w:adjustRightInd w:val="0"/>
        <w:spacing w:after="0" w:line="240" w:lineRule="auto"/>
        <w:ind w:firstLine="698"/>
        <w:jc w:val="right"/>
        <w:rPr>
          <w:rFonts w:ascii="Times New Roman" w:eastAsia="Times New Roman" w:hAnsi="Times New Roman" w:cs="Times New Roman"/>
          <w:sz w:val="28"/>
          <w:szCs w:val="28"/>
        </w:rPr>
      </w:pPr>
    </w:p>
    <w:p w14:paraId="5DCF6E6C" w14:textId="77777777" w:rsidR="00E60419" w:rsidRPr="00E60419" w:rsidRDefault="00E60419" w:rsidP="00E60419">
      <w:pPr>
        <w:spacing w:after="0" w:line="240" w:lineRule="auto"/>
        <w:jc w:val="center"/>
        <w:rPr>
          <w:rFonts w:ascii="Times New Roman" w:hAnsi="Times New Roman" w:cs="Times New Roman"/>
          <w:sz w:val="28"/>
          <w:szCs w:val="28"/>
        </w:rPr>
      </w:pPr>
      <w:r w:rsidRPr="00E60419">
        <w:rPr>
          <w:rFonts w:ascii="Times New Roman" w:hAnsi="Times New Roman" w:cs="Times New Roman"/>
          <w:sz w:val="28"/>
          <w:szCs w:val="28"/>
        </w:rPr>
        <w:t>Административный регламент</w:t>
      </w:r>
    </w:p>
    <w:p w14:paraId="79CC1B18" w14:textId="3F6479B7" w:rsidR="00E60419" w:rsidRPr="00E60419" w:rsidRDefault="00E60419" w:rsidP="00E60419">
      <w:pPr>
        <w:spacing w:after="0" w:line="240" w:lineRule="auto"/>
        <w:jc w:val="center"/>
        <w:rPr>
          <w:rFonts w:ascii="Times New Roman" w:hAnsi="Times New Roman" w:cs="Times New Roman"/>
          <w:sz w:val="28"/>
          <w:szCs w:val="28"/>
        </w:rPr>
      </w:pPr>
      <w:r w:rsidRPr="00E60419">
        <w:rPr>
          <w:rFonts w:ascii="Times New Roman" w:hAnsi="Times New Roman" w:cs="Times New Roman"/>
          <w:sz w:val="28"/>
          <w:szCs w:val="28"/>
        </w:rPr>
        <w:t xml:space="preserve">предоставления муниципальной услуги «Перераспределение земель и (или) земельных участков, находящихся в муниципальной собственности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Pr="00E60419">
        <w:rPr>
          <w:rFonts w:ascii="Times New Roman" w:hAnsi="Times New Roman"/>
          <w:sz w:val="28"/>
          <w:szCs w:val="28"/>
        </w:rPr>
        <w:t xml:space="preserve"> сельского поселения </w:t>
      </w:r>
      <w:r>
        <w:rPr>
          <w:rFonts w:ascii="Times New Roman" w:hAnsi="Times New Roman"/>
          <w:sz w:val="28"/>
          <w:szCs w:val="28"/>
        </w:rPr>
        <w:t>Калачинского</w:t>
      </w:r>
      <w:r w:rsidRPr="00E60419">
        <w:rPr>
          <w:rFonts w:ascii="Times New Roman" w:hAnsi="Times New Roman"/>
          <w:sz w:val="28"/>
          <w:szCs w:val="28"/>
        </w:rPr>
        <w:t xml:space="preserve"> </w:t>
      </w:r>
      <w:r w:rsidRPr="00E60419">
        <w:rPr>
          <w:rFonts w:ascii="Times New Roman" w:hAnsi="Times New Roman" w:cs="Times New Roman"/>
          <w:sz w:val="28"/>
          <w:szCs w:val="28"/>
        </w:rPr>
        <w:t>муниципального района Омской области, и земельных участков, находящихся в частной собственности»</w:t>
      </w:r>
    </w:p>
    <w:p w14:paraId="26385D35" w14:textId="77777777" w:rsidR="00E60419" w:rsidRPr="00E76A94" w:rsidRDefault="00E60419" w:rsidP="00E60419">
      <w:pPr>
        <w:spacing w:after="0" w:line="240" w:lineRule="auto"/>
        <w:jc w:val="center"/>
        <w:rPr>
          <w:rFonts w:ascii="Times New Roman" w:hAnsi="Times New Roman" w:cs="Times New Roman"/>
          <w:b/>
          <w:sz w:val="28"/>
          <w:szCs w:val="28"/>
        </w:rPr>
      </w:pPr>
    </w:p>
    <w:p w14:paraId="5B5C8CE6" w14:textId="77777777" w:rsidR="00E60419" w:rsidRPr="00E76A94" w:rsidRDefault="00E60419" w:rsidP="00E60419">
      <w:pPr>
        <w:spacing w:after="0" w:line="240" w:lineRule="auto"/>
        <w:jc w:val="center"/>
        <w:outlineLvl w:val="0"/>
        <w:rPr>
          <w:rFonts w:ascii="Times New Roman" w:hAnsi="Times New Roman" w:cs="Times New Roman"/>
          <w:b/>
          <w:bCs/>
          <w:sz w:val="28"/>
          <w:szCs w:val="28"/>
        </w:rPr>
      </w:pPr>
      <w:r w:rsidRPr="00E76A94">
        <w:rPr>
          <w:rFonts w:ascii="Times New Roman" w:hAnsi="Times New Roman" w:cs="Times New Roman"/>
          <w:b/>
          <w:bCs/>
          <w:sz w:val="28"/>
          <w:szCs w:val="28"/>
        </w:rPr>
        <w:t>1. Общие положения</w:t>
      </w:r>
    </w:p>
    <w:p w14:paraId="08963ACF"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065AD638"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1.1. Предмет регулирования Административного регламента.</w:t>
      </w:r>
    </w:p>
    <w:p w14:paraId="65D8CC9A" w14:textId="5781BD9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Pr="00E60419">
        <w:rPr>
          <w:rFonts w:ascii="Times New Roman" w:hAnsi="Times New Roman"/>
          <w:sz w:val="28"/>
          <w:szCs w:val="28"/>
        </w:rPr>
        <w:t xml:space="preserve"> сельского поселения </w:t>
      </w:r>
      <w:r>
        <w:rPr>
          <w:rFonts w:ascii="Times New Roman" w:hAnsi="Times New Roman"/>
          <w:sz w:val="28"/>
          <w:szCs w:val="28"/>
        </w:rPr>
        <w:t>Калачинского</w:t>
      </w:r>
      <w:r w:rsidRPr="00E60419">
        <w:rPr>
          <w:rFonts w:ascii="Times New Roman" w:hAnsi="Times New Roman"/>
          <w:sz w:val="28"/>
          <w:szCs w:val="28"/>
        </w:rPr>
        <w:t xml:space="preserve"> </w:t>
      </w:r>
      <w:r w:rsidRPr="00E76A94">
        <w:rPr>
          <w:rFonts w:ascii="Times New Roman" w:hAnsi="Times New Roman" w:cs="Times New Roman"/>
          <w:sz w:val="28"/>
          <w:szCs w:val="28"/>
        </w:rPr>
        <w:t>муниципального района Омской области, и земельных участков, находящихся в частной собственности»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492E1ADE"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08C99835"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1.2. Круг заявителей.</w:t>
      </w:r>
    </w:p>
    <w:p w14:paraId="38E0EFC3" w14:textId="5C771A86"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Муниципальная услуга предоставляется физическим лицам, в том числе лицам без гражданства, индивидуальным предпр</w:t>
      </w:r>
      <w:r>
        <w:rPr>
          <w:rFonts w:ascii="Times New Roman" w:hAnsi="Times New Roman" w:cs="Times New Roman"/>
          <w:sz w:val="28"/>
          <w:szCs w:val="28"/>
        </w:rPr>
        <w:t xml:space="preserve">инимателям, юридическим лицам, </w:t>
      </w:r>
      <w:r w:rsidRPr="00E76A94">
        <w:rPr>
          <w:rFonts w:ascii="Times New Roman" w:hAnsi="Times New Roman" w:cs="Times New Roman"/>
          <w:sz w:val="28"/>
          <w:szCs w:val="28"/>
        </w:rPr>
        <w:t xml:space="preserve">имеющим в собственности земельные участки, расположенные на территории </w:t>
      </w:r>
      <w:r w:rsidR="00CE456B">
        <w:rPr>
          <w:rFonts w:ascii="Times New Roman" w:hAnsi="Times New Roman" w:cs="Times New Roman"/>
          <w:sz w:val="28"/>
          <w:szCs w:val="28"/>
        </w:rPr>
        <w:t>Репи</w:t>
      </w:r>
      <w:r w:rsidR="006F5ACE">
        <w:rPr>
          <w:rFonts w:ascii="Times New Roman" w:hAnsi="Times New Roman" w:cs="Times New Roman"/>
          <w:sz w:val="28"/>
          <w:szCs w:val="28"/>
        </w:rPr>
        <w:t>нского</w:t>
      </w:r>
      <w:r w:rsidRPr="00E76A94">
        <w:rPr>
          <w:rFonts w:ascii="Times New Roman" w:hAnsi="Times New Roman" w:cs="Times New Roman"/>
          <w:sz w:val="28"/>
          <w:szCs w:val="28"/>
        </w:rPr>
        <w:t xml:space="preserve"> сельского поселения.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285AE2C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земельного участка не является предметом регулирования настоящего Административного регламента.</w:t>
      </w:r>
    </w:p>
    <w:p w14:paraId="41B9FAED"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1.3. Требования к порядку информирования о предоставлении муниципальной услуги</w:t>
      </w:r>
    </w:p>
    <w:p w14:paraId="16DC36C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1.3.1. Информирование заявителей по вопросам предоставления муниципальной услуги осуществляется посредством:</w:t>
      </w:r>
    </w:p>
    <w:p w14:paraId="2BA6C71E" w14:textId="7EBFF958" w:rsidR="00CE456B"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размещения информации на официальном сайте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Репин</w:t>
      </w:r>
      <w:r w:rsidR="006F5ACE">
        <w:rPr>
          <w:rFonts w:ascii="Times New Roman" w:hAnsi="Times New Roman"/>
          <w:sz w:val="28"/>
          <w:szCs w:val="28"/>
        </w:rPr>
        <w:t>ского</w:t>
      </w:r>
      <w:r w:rsidRPr="00E60419">
        <w:rPr>
          <w:rFonts w:ascii="Times New Roman" w:hAnsi="Times New Roman"/>
          <w:sz w:val="28"/>
          <w:szCs w:val="28"/>
        </w:rPr>
        <w:t xml:space="preserve"> сельского поселения </w:t>
      </w:r>
      <w:r>
        <w:rPr>
          <w:rFonts w:ascii="Times New Roman" w:hAnsi="Times New Roman"/>
          <w:sz w:val="28"/>
          <w:szCs w:val="28"/>
        </w:rPr>
        <w:t>Калачинского</w:t>
      </w:r>
      <w:r w:rsidRPr="00E60419">
        <w:rPr>
          <w:rFonts w:ascii="Times New Roman" w:hAnsi="Times New Roman"/>
          <w:sz w:val="28"/>
          <w:szCs w:val="28"/>
        </w:rPr>
        <w:t xml:space="preserve"> </w:t>
      </w:r>
      <w:r w:rsidRPr="00E76A94">
        <w:rPr>
          <w:rFonts w:ascii="Times New Roman" w:hAnsi="Times New Roman" w:cs="Times New Roman"/>
          <w:sz w:val="28"/>
          <w:szCs w:val="28"/>
        </w:rPr>
        <w:t xml:space="preserve">муниципального района </w:t>
      </w:r>
      <w:r w:rsidRPr="00E76A94">
        <w:rPr>
          <w:rFonts w:ascii="Times New Roman" w:hAnsi="Times New Roman" w:cs="Times New Roman"/>
          <w:sz w:val="28"/>
          <w:szCs w:val="28"/>
        </w:rPr>
        <w:lastRenderedPageBreak/>
        <w:t xml:space="preserve">Омской области  в информационно-телекоммуникационной сети "Интернет" </w:t>
      </w:r>
      <w:r w:rsidR="00CE456B" w:rsidRPr="00CE456B">
        <w:rPr>
          <w:rFonts w:ascii="Times New Roman" w:hAnsi="Times New Roman" w:cs="Times New Roman"/>
          <w:sz w:val="28"/>
          <w:szCs w:val="28"/>
        </w:rPr>
        <w:t xml:space="preserve">http://repn.kalach.omskportal.ru/omsu/kalach-3-52-218-1/poseleniya/repinskoe </w:t>
      </w:r>
      <w:r w:rsidRPr="00E76A94">
        <w:rPr>
          <w:rFonts w:ascii="Times New Roman" w:hAnsi="Times New Roman" w:cs="Times New Roman"/>
          <w:sz w:val="28"/>
          <w:szCs w:val="28"/>
        </w:rPr>
        <w:t xml:space="preserve">(далее - официальный сайт), на информационных стендах в помещениях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Репин</w:t>
      </w:r>
      <w:r w:rsidR="006F5ACE">
        <w:rPr>
          <w:rFonts w:ascii="Times New Roman" w:hAnsi="Times New Roman"/>
          <w:sz w:val="28"/>
          <w:szCs w:val="28"/>
        </w:rPr>
        <w:t>ского</w:t>
      </w:r>
      <w:r w:rsidR="00AB3C26" w:rsidRPr="00E60419">
        <w:rPr>
          <w:rFonts w:ascii="Times New Roman" w:hAnsi="Times New Roman"/>
          <w:sz w:val="28"/>
          <w:szCs w:val="28"/>
        </w:rPr>
        <w:t xml:space="preserve"> сельского поселения </w:t>
      </w:r>
      <w:r w:rsidR="00AB3C26">
        <w:rPr>
          <w:rFonts w:ascii="Times New Roman" w:hAnsi="Times New Roman"/>
          <w:sz w:val="28"/>
          <w:szCs w:val="28"/>
        </w:rPr>
        <w:t>Калачинского</w:t>
      </w:r>
      <w:r w:rsidR="00AB3C26" w:rsidRPr="00E60419">
        <w:rPr>
          <w:rFonts w:ascii="Times New Roman" w:hAnsi="Times New Roman"/>
          <w:sz w:val="28"/>
          <w:szCs w:val="28"/>
        </w:rPr>
        <w:t xml:space="preserve"> </w:t>
      </w:r>
      <w:r w:rsidRPr="00E76A94">
        <w:rPr>
          <w:rFonts w:ascii="Times New Roman" w:hAnsi="Times New Roman" w:cs="Times New Roman"/>
          <w:sz w:val="28"/>
          <w:szCs w:val="28"/>
        </w:rPr>
        <w:t>муниципального района Омской области</w:t>
      </w:r>
      <w:r w:rsidR="006F5ACE">
        <w:rPr>
          <w:rFonts w:ascii="Times New Roman" w:hAnsi="Times New Roman" w:cs="Times New Roman"/>
          <w:sz w:val="28"/>
          <w:szCs w:val="28"/>
        </w:rPr>
        <w:t xml:space="preserve"> </w:t>
      </w:r>
      <w:r w:rsidR="00AB3C26" w:rsidRPr="00E76A94">
        <w:rPr>
          <w:rFonts w:ascii="Times New Roman" w:hAnsi="Times New Roman" w:cs="Times New Roman"/>
          <w:sz w:val="28"/>
          <w:szCs w:val="28"/>
        </w:rPr>
        <w:t xml:space="preserve">(далее - </w:t>
      </w:r>
      <w:r w:rsidR="00AB3C26">
        <w:rPr>
          <w:rFonts w:ascii="Times New Roman" w:hAnsi="Times New Roman" w:cs="Times New Roman"/>
          <w:sz w:val="28"/>
          <w:szCs w:val="28"/>
        </w:rPr>
        <w:t>а</w:t>
      </w:r>
      <w:r w:rsidR="00AB3C26"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00AB3C26" w:rsidRPr="00E76A94">
        <w:rPr>
          <w:rFonts w:ascii="Times New Roman" w:hAnsi="Times New Roman" w:cs="Times New Roman"/>
          <w:sz w:val="28"/>
          <w:szCs w:val="28"/>
        </w:rPr>
        <w:t>).</w:t>
      </w:r>
      <w:r w:rsidR="00CE456B">
        <w:rPr>
          <w:rFonts w:ascii="Times New Roman" w:hAnsi="Times New Roman" w:cs="Times New Roman"/>
          <w:sz w:val="28"/>
          <w:szCs w:val="28"/>
        </w:rPr>
        <w:t xml:space="preserve"> </w:t>
      </w:r>
    </w:p>
    <w:p w14:paraId="24E6B036" w14:textId="77777777" w:rsidR="00CE456B" w:rsidRPr="00C542C7" w:rsidRDefault="00CE456B" w:rsidP="00CE456B">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Место нахождения </w:t>
      </w:r>
      <w:r w:rsidRPr="00CD3D33">
        <w:rPr>
          <w:rFonts w:ascii="Times New Roman" w:hAnsi="Times New Roman"/>
          <w:sz w:val="28"/>
          <w:szCs w:val="28"/>
        </w:rPr>
        <w:t>Администрацией Репинского сельского поселения Калачинского  муниц</w:t>
      </w:r>
      <w:r>
        <w:rPr>
          <w:rFonts w:ascii="Times New Roman" w:hAnsi="Times New Roman"/>
          <w:sz w:val="28"/>
          <w:szCs w:val="28"/>
        </w:rPr>
        <w:t xml:space="preserve">ипального района Омской области </w:t>
      </w:r>
      <w:r w:rsidRPr="00C542C7">
        <w:rPr>
          <w:rFonts w:ascii="Times New Roman" w:hAnsi="Times New Roman"/>
          <w:iCs/>
          <w:sz w:val="28"/>
          <w:szCs w:val="28"/>
        </w:rPr>
        <w:t>(далее – Уполномоченный орган)</w:t>
      </w:r>
      <w:r w:rsidRPr="00C542C7">
        <w:rPr>
          <w:rFonts w:ascii="Times New Roman" w:hAnsi="Times New Roman"/>
          <w:sz w:val="28"/>
          <w:szCs w:val="28"/>
        </w:rPr>
        <w:t>:</w:t>
      </w:r>
    </w:p>
    <w:p w14:paraId="4102C9EE" w14:textId="77777777" w:rsidR="00CE456B" w:rsidRDefault="00CE456B" w:rsidP="00CE456B">
      <w:pPr>
        <w:tabs>
          <w:tab w:val="left" w:pos="851"/>
        </w:tabs>
        <w:spacing w:after="0" w:line="240" w:lineRule="auto"/>
        <w:ind w:firstLine="709"/>
        <w:jc w:val="both"/>
        <w:rPr>
          <w:rFonts w:ascii="Times New Roman" w:hAnsi="Times New Roman"/>
          <w:sz w:val="28"/>
          <w:szCs w:val="28"/>
        </w:rPr>
      </w:pPr>
      <w:r w:rsidRPr="00C542C7">
        <w:rPr>
          <w:rFonts w:ascii="Times New Roman" w:hAnsi="Times New Roman"/>
          <w:sz w:val="28"/>
          <w:szCs w:val="28"/>
        </w:rPr>
        <w:t>Почтовый адрес Уполномоченного органа:</w:t>
      </w:r>
      <w:r>
        <w:rPr>
          <w:rFonts w:ascii="Times New Roman" w:hAnsi="Times New Roman"/>
          <w:sz w:val="28"/>
          <w:szCs w:val="28"/>
        </w:rPr>
        <w:t xml:space="preserve"> 646929, Омская область, Калачинский район, с. Репинка, ул. Больничная, д. 41, пом. 4П.</w:t>
      </w:r>
    </w:p>
    <w:p w14:paraId="23097FC9" w14:textId="77777777" w:rsidR="00CE456B" w:rsidRDefault="00CE456B" w:rsidP="00CE456B">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Телефон/факс: 8(38155) 49-291</w:t>
      </w:r>
    </w:p>
    <w:p w14:paraId="3E781112"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Контактные телефоны: 8(38155) 49-130</w:t>
      </w:r>
      <w:r>
        <w:rPr>
          <w:rFonts w:ascii="Times New Roman" w:hAnsi="Times New Roman"/>
          <w:sz w:val="28"/>
          <w:szCs w:val="28"/>
        </w:rPr>
        <w:t>.</w:t>
      </w:r>
    </w:p>
    <w:p w14:paraId="1F33AB38"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Электронная почта: 551511@listl.ru</w:t>
      </w:r>
    </w:p>
    <w:p w14:paraId="1C3C485B"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График работы Администрации:</w:t>
      </w:r>
    </w:p>
    <w:p w14:paraId="4FB089B3"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понедельник - пятница: 8.30 -17.00 ч;</w:t>
      </w:r>
    </w:p>
    <w:p w14:paraId="429F6C2C"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суббота - воскресенье: выходной день;</w:t>
      </w:r>
    </w:p>
    <w:p w14:paraId="7905AD25"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перерыв для отдыха и питания с 12.00 -14.00 ч.</w:t>
      </w:r>
    </w:p>
    <w:p w14:paraId="69D06A7C" w14:textId="77777777" w:rsidR="00CE456B" w:rsidRPr="00C17BE3"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 xml:space="preserve">Информация о графике работы Администрации размещается на информационном стенде в здание, в котором расположена Администрация. </w:t>
      </w:r>
    </w:p>
    <w:p w14:paraId="192D7018" w14:textId="25CDA420" w:rsidR="00E60419" w:rsidRPr="00CE456B" w:rsidRDefault="00CE456B" w:rsidP="00CE456B">
      <w:pPr>
        <w:tabs>
          <w:tab w:val="left" w:pos="851"/>
        </w:tabs>
        <w:spacing w:after="0" w:line="240" w:lineRule="auto"/>
        <w:ind w:firstLine="709"/>
        <w:jc w:val="both"/>
        <w:rPr>
          <w:rFonts w:ascii="Times New Roman" w:hAnsi="Times New Roman"/>
          <w:sz w:val="28"/>
          <w:szCs w:val="28"/>
        </w:rPr>
      </w:pPr>
      <w:r w:rsidRPr="00C17BE3">
        <w:rPr>
          <w:rFonts w:ascii="Times New Roman" w:hAnsi="Times New Roman"/>
          <w:sz w:val="28"/>
          <w:szCs w:val="28"/>
        </w:rPr>
        <w:t>В день, непосредственно предшествующий нерабочему праздничному дню, время работы Администрации сокращается на 1 час (понедельник ––  пятница  с 8.30 до 16.00 часов).</w:t>
      </w:r>
      <w:r w:rsidR="00E60419" w:rsidRPr="00E76A94">
        <w:rPr>
          <w:rFonts w:ascii="Times New Roman" w:hAnsi="Times New Roman" w:cs="Times New Roman"/>
          <w:sz w:val="28"/>
          <w:szCs w:val="28"/>
        </w:rPr>
        <w:t>;</w:t>
      </w:r>
    </w:p>
    <w:p w14:paraId="7F32045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предоставления заявителю информации в устной форме по телефону или при личном обращении;</w:t>
      </w:r>
    </w:p>
    <w:p w14:paraId="3CDE2DB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предоставления заявителю информации в письменной форме по почте или электронной почте.</w:t>
      </w:r>
    </w:p>
    <w:p w14:paraId="328D904A" w14:textId="6C00993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1.3.2. На официальном сайте и на информационных стендах в помещениях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 xml:space="preserve"> размещается следующая справочная информация:</w:t>
      </w:r>
    </w:p>
    <w:p w14:paraId="7BE53E8C" w14:textId="679D526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о месте нахождения и графике работы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Репин</w:t>
      </w:r>
      <w:r w:rsidR="006F5ACE">
        <w:rPr>
          <w:rFonts w:ascii="Times New Roman" w:hAnsi="Times New Roman"/>
          <w:sz w:val="28"/>
          <w:szCs w:val="28"/>
        </w:rPr>
        <w:t>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w:t>
      </w:r>
    </w:p>
    <w:p w14:paraId="249D6EA2" w14:textId="0858AAD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справочных телефонах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w:t>
      </w:r>
    </w:p>
    <w:p w14:paraId="46A9F460" w14:textId="02EEAF8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адресах официального сайта, а также электронной почты и (или) формы обратной связи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области в информационно-телекоммуникационной сети "Интернет".</w:t>
      </w:r>
    </w:p>
    <w:p w14:paraId="0110D13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14:paraId="7D3698E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график приема заявлений;</w:t>
      </w:r>
    </w:p>
    <w:p w14:paraId="3295783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текст настоящего Административного регламента;</w:t>
      </w:r>
    </w:p>
    <w:p w14:paraId="2B30C8B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w:t>
      </w:r>
    </w:p>
    <w:p w14:paraId="0991EBC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w:t>
      </w:r>
    </w:p>
    <w:p w14:paraId="3E0FFBF4" w14:textId="00B16104"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и ее должностных лиц;</w:t>
      </w:r>
    </w:p>
    <w:p w14:paraId="0641896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формы заявлений для заполнения и образцы заполнения заявлений.</w:t>
      </w:r>
    </w:p>
    <w:p w14:paraId="1B3FD12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14:paraId="7A47EEF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34A6F76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046E38D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3880ED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круг заявителей;</w:t>
      </w:r>
    </w:p>
    <w:p w14:paraId="65AEFDF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срок предоставления муниципальной услуги;</w:t>
      </w:r>
    </w:p>
    <w:p w14:paraId="0550CF3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2AEB9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19DD66D" w14:textId="620B1EC1"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и ее должностных лиц;</w:t>
      </w:r>
    </w:p>
    <w:p w14:paraId="4F37FF1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формы заявлений для заполнения и образцы заполнения заявлений.</w:t>
      </w:r>
    </w:p>
    <w:p w14:paraId="324314EA" w14:textId="5943F49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1.3.5. На информационных стендах в помещениях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кроме справочной информации, указанной в пункте 1.3.2 настоящего Административного регламента, размещается следующая информация:</w:t>
      </w:r>
    </w:p>
    <w:p w14:paraId="528627E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график приема заявлений;</w:t>
      </w:r>
    </w:p>
    <w:p w14:paraId="7FB4B887" w14:textId="743049F6"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CE456B">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и ее должностных лиц;</w:t>
      </w:r>
    </w:p>
    <w:p w14:paraId="5318126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формы заявлений для заполнения и образцы заполнения заявлений.</w:t>
      </w:r>
    </w:p>
    <w:p w14:paraId="5D878AF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14:paraId="33EB9F8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54619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1.3.7. Предоставление информации заявителю в устной форме по телефону или при личном обращении осуществляется по следующим вопросам:</w:t>
      </w:r>
    </w:p>
    <w:p w14:paraId="4D311D12" w14:textId="37D2D06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дата поступления в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дминистрацию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 xml:space="preserve">заявления о предоставлении муниципальной услуги и входящем номере, под которым зарегистрировано указанное заявление, об ответственном работнике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 рассматривающего заявление;</w:t>
      </w:r>
    </w:p>
    <w:p w14:paraId="70352A5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ход рассмотрения заявления;</w:t>
      </w:r>
    </w:p>
    <w:p w14:paraId="42A6D7B3" w14:textId="0893A91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нормативные правовые акты, на основании которых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дминистрация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предоставляет муниципальную услугу;</w:t>
      </w:r>
    </w:p>
    <w:p w14:paraId="15ADC493" w14:textId="576ABEB6"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место размещения на официальном сайте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 xml:space="preserve">. </w:t>
      </w:r>
    </w:p>
    <w:p w14:paraId="465AE703" w14:textId="1DC0008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При предоставлении заявителю указанной в настоящем пункте информации работник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должен назвать свою фамилию, имя, отчество (при наличии), должность и в вежливой форме подробно проинформировать обратившегося по интересующим его вопросам.</w:t>
      </w:r>
    </w:p>
    <w:p w14:paraId="285D2CF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Время ответа на вопросы заявителя по телефону или при личном обращении не должно превышать 10 минут.</w:t>
      </w:r>
    </w:p>
    <w:p w14:paraId="1993CA04" w14:textId="331868D2"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случае если для подготовки ответа требуется больше времени, чем установлено, работник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w:t>
      </w:r>
      <w:r w:rsidRPr="00E76A94">
        <w:rPr>
          <w:rFonts w:ascii="Times New Roman" w:hAnsi="Times New Roman" w:cs="Times New Roman"/>
          <w:sz w:val="28"/>
          <w:szCs w:val="28"/>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14:paraId="55B9C8B4" w14:textId="43287E4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1.3.8. При обращении заявителя за информацией в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дминистрацию </w:t>
      </w:r>
      <w:r w:rsidR="00466DC6">
        <w:rPr>
          <w:rFonts w:ascii="Times New Roman" w:hAnsi="Times New Roman" w:cs="Times New Roman"/>
          <w:sz w:val="28"/>
          <w:szCs w:val="28"/>
        </w:rPr>
        <w:t>Репи</w:t>
      </w:r>
      <w:r w:rsidR="006F5ACE">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14:paraId="535585A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w:t>
      </w:r>
      <w:r w:rsidRPr="00E76A94">
        <w:rPr>
          <w:rFonts w:ascii="Times New Roman" w:hAnsi="Times New Roman" w:cs="Times New Roman"/>
          <w:sz w:val="28"/>
          <w:szCs w:val="28"/>
        </w:rPr>
        <w:lastRenderedPageBreak/>
        <w:t>невозможности дать ответ по существу поставленного вопроса в связи с недопустимостью разглашения соответствующих сведений.</w:t>
      </w:r>
    </w:p>
    <w:p w14:paraId="12F4E62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1.3.10. Основными требованиями к информированию заявителей по вопросам предоставления муниципальной услуги являются:</w:t>
      </w:r>
    </w:p>
    <w:p w14:paraId="582D5C0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достоверность и полнота предоставляемой информации;</w:t>
      </w:r>
    </w:p>
    <w:p w14:paraId="5F2F47E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четкость в изложении информации;</w:t>
      </w:r>
    </w:p>
    <w:p w14:paraId="33E7972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удобство и доступность получения информации;</w:t>
      </w:r>
    </w:p>
    <w:p w14:paraId="569EB29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оперативность предоставления информации.</w:t>
      </w:r>
    </w:p>
    <w:p w14:paraId="2137567B"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62FD628E" w14:textId="77777777" w:rsidR="00E60419" w:rsidRPr="00E76A94" w:rsidRDefault="00E60419" w:rsidP="00E60419">
      <w:pPr>
        <w:spacing w:after="0" w:line="240" w:lineRule="auto"/>
        <w:jc w:val="center"/>
        <w:outlineLvl w:val="0"/>
        <w:rPr>
          <w:rFonts w:ascii="Times New Roman" w:hAnsi="Times New Roman" w:cs="Times New Roman"/>
          <w:b/>
          <w:bCs/>
          <w:sz w:val="28"/>
          <w:szCs w:val="28"/>
        </w:rPr>
      </w:pPr>
      <w:r w:rsidRPr="00E76A94">
        <w:rPr>
          <w:rFonts w:ascii="Times New Roman" w:hAnsi="Times New Roman" w:cs="Times New Roman"/>
          <w:b/>
          <w:bCs/>
          <w:sz w:val="28"/>
          <w:szCs w:val="28"/>
        </w:rPr>
        <w:t>2. Стандарт предоставления муниципальной услуги</w:t>
      </w:r>
    </w:p>
    <w:p w14:paraId="2DBAD26E"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3278E90"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2.1. Наименование муниципальной услуги.</w:t>
      </w:r>
    </w:p>
    <w:p w14:paraId="4F952AE4" w14:textId="4F6038F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466DC6">
        <w:rPr>
          <w:rFonts w:ascii="Times New Roman" w:hAnsi="Times New Roman" w:cs="Times New Roman"/>
          <w:sz w:val="28"/>
          <w:szCs w:val="28"/>
        </w:rPr>
        <w:t>Репи</w:t>
      </w:r>
      <w:r w:rsidR="00A40BC9">
        <w:rPr>
          <w:rFonts w:ascii="Times New Roman" w:hAnsi="Times New Roman" w:cs="Times New Roman"/>
          <w:sz w:val="28"/>
          <w:szCs w:val="28"/>
        </w:rPr>
        <w:t>нского</w:t>
      </w:r>
      <w:r w:rsidRPr="00E76A94">
        <w:rPr>
          <w:rFonts w:ascii="Times New Roman" w:hAnsi="Times New Roman" w:cs="Times New Roman"/>
          <w:sz w:val="28"/>
          <w:szCs w:val="28"/>
        </w:rPr>
        <w:t xml:space="preserve"> сельского поселения, и земельных участков, находящихся в частной собственности».</w:t>
      </w:r>
    </w:p>
    <w:p w14:paraId="289B3AFB"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663273F7"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2.2. Наименование органа, предоставляющего муниципальную услугу.</w:t>
      </w:r>
    </w:p>
    <w:p w14:paraId="3897C131" w14:textId="4F644EC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2.2.1 Мун</w:t>
      </w:r>
      <w:r w:rsidR="00AB3C26">
        <w:rPr>
          <w:rFonts w:ascii="Times New Roman" w:hAnsi="Times New Roman" w:cs="Times New Roman"/>
          <w:sz w:val="28"/>
          <w:szCs w:val="28"/>
        </w:rPr>
        <w:t>иципальную услугу предоставляет а</w:t>
      </w:r>
      <w:r w:rsidRPr="00E76A94">
        <w:rPr>
          <w:rFonts w:ascii="Times New Roman" w:hAnsi="Times New Roman" w:cs="Times New Roman"/>
          <w:sz w:val="28"/>
          <w:szCs w:val="28"/>
        </w:rPr>
        <w:t xml:space="preserve">дминистрация </w:t>
      </w:r>
      <w:r w:rsidR="00466DC6">
        <w:rPr>
          <w:rFonts w:ascii="Times New Roman" w:hAnsi="Times New Roman" w:cs="Times New Roman"/>
          <w:sz w:val="28"/>
          <w:szCs w:val="28"/>
        </w:rPr>
        <w:t>Репи</w:t>
      </w:r>
      <w:r w:rsidR="00A40BC9">
        <w:rPr>
          <w:rFonts w:ascii="Times New Roman" w:hAnsi="Times New Roman"/>
          <w:sz w:val="28"/>
          <w:szCs w:val="28"/>
        </w:rPr>
        <w:t>нского</w:t>
      </w:r>
      <w:r w:rsidR="00AB3C26" w:rsidRPr="00E60419">
        <w:rPr>
          <w:rFonts w:ascii="Times New Roman" w:hAnsi="Times New Roman"/>
          <w:sz w:val="28"/>
          <w:szCs w:val="28"/>
        </w:rPr>
        <w:t xml:space="preserve"> сельского поселения </w:t>
      </w:r>
      <w:r w:rsidRPr="00E76A94">
        <w:rPr>
          <w:rFonts w:ascii="Times New Roman" w:hAnsi="Times New Roman" w:cs="Times New Roman"/>
          <w:sz w:val="28"/>
          <w:szCs w:val="28"/>
        </w:rPr>
        <w:t xml:space="preserve">(далее - </w:t>
      </w:r>
      <w:r w:rsidR="00AB3C26">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w:t>
      </w:r>
    </w:p>
    <w:p w14:paraId="30DB554F" w14:textId="3E42C99E" w:rsidR="00E60419" w:rsidRPr="00E76A94" w:rsidRDefault="00134764" w:rsidP="00471EC3">
      <w:pPr>
        <w:pStyle w:val="ab"/>
        <w:ind w:firstLine="567"/>
        <w:jc w:val="both"/>
        <w:rPr>
          <w:sz w:val="28"/>
          <w:szCs w:val="28"/>
        </w:rPr>
      </w:pPr>
      <w:r>
        <w:rPr>
          <w:sz w:val="28"/>
          <w:szCs w:val="28"/>
        </w:rPr>
        <w:t xml:space="preserve">2.2.2 </w:t>
      </w:r>
      <w:r w:rsidR="00E60419" w:rsidRPr="00E76A94">
        <w:rPr>
          <w:sz w:val="28"/>
          <w:szCs w:val="28"/>
        </w:rPr>
        <w:t>Орган, предоставляющий муниципальную услугу, вправе:</w:t>
      </w:r>
    </w:p>
    <w:p w14:paraId="69648FBD" w14:textId="3519A204" w:rsidR="00E60419" w:rsidRPr="00E76A94" w:rsidRDefault="00E60419" w:rsidP="00471EC3">
      <w:pPr>
        <w:pStyle w:val="ab"/>
        <w:ind w:firstLine="567"/>
        <w:jc w:val="both"/>
        <w:rPr>
          <w:sz w:val="28"/>
          <w:szCs w:val="28"/>
        </w:rPr>
      </w:pPr>
      <w:r w:rsidRPr="00E76A94">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EB2FE8" w14:textId="33694666" w:rsidR="00E60419" w:rsidRPr="00E76A94" w:rsidRDefault="00E60419" w:rsidP="00471EC3">
      <w:pPr>
        <w:spacing w:after="0" w:line="240" w:lineRule="auto"/>
        <w:ind w:firstLine="708"/>
        <w:jc w:val="both"/>
        <w:rPr>
          <w:rFonts w:ascii="Times New Roman" w:hAnsi="Times New Roman" w:cs="Times New Roman"/>
          <w:sz w:val="28"/>
          <w:szCs w:val="28"/>
        </w:rPr>
      </w:pPr>
      <w:r w:rsidRPr="00E76A94">
        <w:rPr>
          <w:rFonts w:ascii="Times New Roman" w:eastAsia="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государственный и муниципальных услуг и уведомлять заявителя о проведенных мероприятиях.</w:t>
      </w:r>
    </w:p>
    <w:p w14:paraId="4699C6D9" w14:textId="68BE93D0" w:rsidR="00E60419" w:rsidRPr="00E76A94" w:rsidRDefault="00E60419" w:rsidP="00471EC3">
      <w:pPr>
        <w:spacing w:after="0" w:line="240" w:lineRule="auto"/>
        <w:ind w:firstLine="708"/>
        <w:jc w:val="both"/>
        <w:rPr>
          <w:rFonts w:ascii="Times New Roman" w:hAnsi="Times New Roman" w:cs="Times New Roman"/>
          <w:sz w:val="28"/>
          <w:szCs w:val="28"/>
        </w:rPr>
      </w:pPr>
      <w:r w:rsidRPr="00E76A94">
        <w:rPr>
          <w:rFonts w:ascii="Times New Roman" w:hAnsi="Times New Roman" w:cs="Times New Roman"/>
          <w:sz w:val="28"/>
          <w:szCs w:val="28"/>
        </w:rPr>
        <w:t>2.2.3 Органы, предоставляющие муниципальные услуги, не вправе требовать от заявителя:</w:t>
      </w:r>
    </w:p>
    <w:p w14:paraId="0B4E45E7"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C04527">
        <w:rPr>
          <w:color w:val="000000"/>
          <w:sz w:val="28"/>
          <w:szCs w:val="28"/>
        </w:rPr>
        <w:lastRenderedPageBreak/>
        <w:t>возникающие в связи с предоставлением государственных и муниципальных услуг;</w:t>
      </w:r>
    </w:p>
    <w:p w14:paraId="54DC6205"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bookmarkStart w:id="1" w:name="000159"/>
      <w:bookmarkStart w:id="2" w:name="000037"/>
      <w:bookmarkEnd w:id="1"/>
      <w:bookmarkEnd w:id="2"/>
      <w:r w:rsidRPr="00C04527">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100010" w:history="1">
        <w:r w:rsidRPr="00C04527">
          <w:rPr>
            <w:rStyle w:val="aa"/>
            <w:color w:val="005EA5"/>
            <w:sz w:val="28"/>
            <w:szCs w:val="28"/>
            <w:bdr w:val="none" w:sz="0" w:space="0" w:color="auto" w:frame="1"/>
          </w:rPr>
          <w:t>частью 1 статьи 1</w:t>
        </w:r>
      </w:hyperlink>
      <w:r w:rsidRPr="00C04527">
        <w:rPr>
          <w:color w:val="000000"/>
          <w:sz w:val="28"/>
          <w:szCs w:val="28"/>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000043" w:history="1">
        <w:r w:rsidRPr="00C04527">
          <w:rPr>
            <w:rStyle w:val="aa"/>
            <w:color w:val="005EA5"/>
            <w:sz w:val="28"/>
            <w:szCs w:val="28"/>
            <w:bdr w:val="none" w:sz="0" w:space="0" w:color="auto" w:frame="1"/>
          </w:rPr>
          <w:t>частью 6</w:t>
        </w:r>
      </w:hyperlink>
      <w:r w:rsidRPr="00C04527">
        <w:rPr>
          <w:color w:val="00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5A92F03" w14:textId="77777777" w:rsidR="00471EC3" w:rsidRPr="00C04527" w:rsidRDefault="00471EC3" w:rsidP="00471EC3">
      <w:pPr>
        <w:pStyle w:val="ConsPlusNormal"/>
        <w:ind w:firstLine="540"/>
        <w:jc w:val="both"/>
        <w:rPr>
          <w:rFonts w:ascii="Times New Roman" w:hAnsi="Times New Roman" w:cs="Times New Roman"/>
          <w:color w:val="000000"/>
          <w:sz w:val="28"/>
          <w:szCs w:val="28"/>
        </w:rPr>
      </w:pPr>
      <w:r w:rsidRPr="00C04527">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100056" w:history="1">
        <w:r w:rsidRPr="00C04527">
          <w:rPr>
            <w:rStyle w:val="aa"/>
            <w:rFonts w:ascii="Times New Roman" w:hAnsi="Times New Roman"/>
            <w:color w:val="005EA5"/>
            <w:sz w:val="28"/>
            <w:szCs w:val="28"/>
            <w:bdr w:val="none" w:sz="0" w:space="0" w:color="auto" w:frame="1"/>
          </w:rPr>
          <w:t>части 1 статьи 9</w:t>
        </w:r>
      </w:hyperlink>
      <w:r w:rsidRPr="00C04527">
        <w:rPr>
          <w:rFonts w:ascii="Times New Roman" w:hAnsi="Times New Roman" w:cs="Times New Roman"/>
          <w:color w:val="000000"/>
          <w:sz w:val="28"/>
          <w:szCs w:val="28"/>
        </w:rPr>
        <w:t> настоящего Федерального закона;</w:t>
      </w:r>
    </w:p>
    <w:p w14:paraId="667D4DB8"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01B7E8E"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bookmarkStart w:id="3" w:name="000291"/>
      <w:bookmarkEnd w:id="3"/>
      <w:r w:rsidRPr="00C04527">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D3114F"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bookmarkStart w:id="4" w:name="000292"/>
      <w:bookmarkEnd w:id="4"/>
      <w:r w:rsidRPr="00C04527">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14BEA20"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bookmarkStart w:id="5" w:name="000293"/>
      <w:bookmarkEnd w:id="5"/>
      <w:r w:rsidRPr="00C04527">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861B314" w14:textId="77777777" w:rsidR="00471EC3" w:rsidRPr="00C04527" w:rsidRDefault="00471EC3" w:rsidP="00471EC3">
      <w:pPr>
        <w:pStyle w:val="pboth"/>
        <w:spacing w:before="0" w:beforeAutospacing="0" w:after="0" w:afterAutospacing="0"/>
        <w:ind w:firstLine="540"/>
        <w:jc w:val="both"/>
        <w:textAlignment w:val="baseline"/>
        <w:rPr>
          <w:color w:val="000000"/>
          <w:sz w:val="28"/>
          <w:szCs w:val="28"/>
        </w:rPr>
      </w:pPr>
      <w:bookmarkStart w:id="6" w:name="000294"/>
      <w:bookmarkEnd w:id="6"/>
      <w:r w:rsidRPr="00C04527">
        <w:rPr>
          <w:color w:val="000000"/>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C04527">
          <w:rPr>
            <w:rStyle w:val="aa"/>
            <w:color w:val="005EA5"/>
            <w:sz w:val="28"/>
            <w:szCs w:val="28"/>
            <w:bdr w:val="none" w:sz="0" w:space="0" w:color="auto" w:frame="1"/>
          </w:rPr>
          <w:t>частью 1.1 статьи 16</w:t>
        </w:r>
      </w:hyperlink>
      <w:r w:rsidRPr="00C04527">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C04527">
          <w:rPr>
            <w:rStyle w:val="aa"/>
            <w:color w:val="005EA5"/>
            <w:sz w:val="28"/>
            <w:szCs w:val="28"/>
            <w:bdr w:val="none" w:sz="0" w:space="0" w:color="auto" w:frame="1"/>
          </w:rPr>
          <w:t>частью 1.1 статьи 16</w:t>
        </w:r>
      </w:hyperlink>
      <w:r w:rsidRPr="00C04527">
        <w:rPr>
          <w:color w:val="000000"/>
          <w:sz w:val="28"/>
          <w:szCs w:val="28"/>
        </w:rPr>
        <w:t> настоящего Федерального закона, уведомляется заявитель, а также приносятся извинения за доставленные неудобства;</w:t>
      </w:r>
    </w:p>
    <w:p w14:paraId="171FDDDC" w14:textId="268BE4AC" w:rsidR="00471EC3" w:rsidRDefault="00471EC3" w:rsidP="00471EC3">
      <w:pPr>
        <w:pStyle w:val="ConsPlusNormal"/>
        <w:ind w:firstLine="540"/>
        <w:jc w:val="both"/>
        <w:rPr>
          <w:rFonts w:ascii="Times New Roman" w:hAnsi="Times New Roman" w:cs="Times New Roman"/>
          <w:color w:val="000000"/>
          <w:sz w:val="28"/>
          <w:szCs w:val="28"/>
        </w:rPr>
      </w:pPr>
      <w:r w:rsidRPr="00C04527">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2" w:anchor="000359" w:history="1">
        <w:r w:rsidRPr="00C04527">
          <w:rPr>
            <w:rStyle w:val="aa"/>
            <w:rFonts w:ascii="Times New Roman" w:hAnsi="Times New Roman"/>
            <w:color w:val="005EA5"/>
            <w:sz w:val="28"/>
            <w:szCs w:val="28"/>
            <w:bdr w:val="none" w:sz="0" w:space="0" w:color="auto" w:frame="1"/>
          </w:rPr>
          <w:t>пунктом 7.2 части 1 статьи 16</w:t>
        </w:r>
      </w:hyperlink>
      <w:r w:rsidRPr="00C04527">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Pr>
          <w:rFonts w:ascii="Times New Roman" w:hAnsi="Times New Roman" w:cs="Times New Roman"/>
          <w:color w:val="000000"/>
          <w:sz w:val="28"/>
          <w:szCs w:val="28"/>
        </w:rPr>
        <w:t>вленных федеральными законами.</w:t>
      </w:r>
    </w:p>
    <w:p w14:paraId="5FD06ACE" w14:textId="77777777" w:rsidR="00471EC3" w:rsidRPr="00686CC0" w:rsidRDefault="00471EC3" w:rsidP="00471EC3">
      <w:pPr>
        <w:pStyle w:val="ConsPlusNormal"/>
        <w:ind w:firstLine="540"/>
        <w:jc w:val="both"/>
        <w:rPr>
          <w:rFonts w:ascii="Times New Roman" w:hAnsi="Times New Roman" w:cs="Times New Roman"/>
          <w:sz w:val="28"/>
          <w:szCs w:val="28"/>
        </w:rPr>
      </w:pPr>
    </w:p>
    <w:p w14:paraId="768DC401"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2.3. Результат предоставления муниципальной услуги.</w:t>
      </w:r>
    </w:p>
    <w:p w14:paraId="37A55B0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2.3.1 Результатом I этапа предоставления муниципальной услуги является направление (выдача) заявителю одного из следующих документов:</w:t>
      </w:r>
    </w:p>
    <w:p w14:paraId="5DA17DA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постановления об утверждении схемы расположения земельного участка с приложением указанной схемы;</w:t>
      </w:r>
    </w:p>
    <w:p w14:paraId="175E10F0" w14:textId="2A5FA0E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 письма </w:t>
      </w:r>
      <w:r w:rsidR="00471EC3">
        <w:rPr>
          <w:rFonts w:ascii="Times New Roman" w:hAnsi="Times New Roman" w:cs="Times New Roman"/>
          <w:sz w:val="28"/>
          <w:szCs w:val="28"/>
        </w:rPr>
        <w:t>а</w:t>
      </w:r>
      <w:r w:rsidRPr="00E76A94">
        <w:rPr>
          <w:rFonts w:ascii="Times New Roman" w:hAnsi="Times New Roman" w:cs="Times New Roman"/>
          <w:sz w:val="28"/>
          <w:szCs w:val="28"/>
        </w:rPr>
        <w:t>дминистрации, содержащего согласие на перераспределение земельных участков (далее - письмо о согласии на перераспределение земельных участков);</w:t>
      </w:r>
    </w:p>
    <w:p w14:paraId="0EBC938B" w14:textId="6A65D398"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 письма </w:t>
      </w:r>
      <w:r w:rsidR="00471EC3">
        <w:rPr>
          <w:rFonts w:ascii="Times New Roman" w:hAnsi="Times New Roman" w:cs="Times New Roman"/>
          <w:sz w:val="28"/>
          <w:szCs w:val="28"/>
        </w:rPr>
        <w:t>а</w:t>
      </w:r>
      <w:r w:rsidRPr="00E76A94">
        <w:rPr>
          <w:rFonts w:ascii="Times New Roman" w:hAnsi="Times New Roman" w:cs="Times New Roman"/>
          <w:sz w:val="28"/>
          <w:szCs w:val="28"/>
        </w:rPr>
        <w:t>дминистрации, содержащего решение об отказе в заключении соглашения о перераспределении земельных участков (далее - письмо об отказе в предоставлении муниципальной услуги).</w:t>
      </w:r>
    </w:p>
    <w:p w14:paraId="7374F27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2.3.2 Результатом II этапа предоставления муниципальной услуги является направление (выдача) заявителю одного из следующих документов:</w:t>
      </w:r>
    </w:p>
    <w:p w14:paraId="6887B20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проекта соглашения о перераспределении земельных участков;</w:t>
      </w:r>
    </w:p>
    <w:p w14:paraId="38C6745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письма об отказе в предоставлении муниципальной услуги.</w:t>
      </w:r>
    </w:p>
    <w:p w14:paraId="306907DE"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85F8B37"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2.4. Срок предоставления муниципальной услуги.</w:t>
      </w:r>
    </w:p>
    <w:p w14:paraId="146CA65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 xml:space="preserve">2.4.1. Срок выполнения I этапа предоставления муниципальной услуги составляет </w:t>
      </w:r>
      <w:r w:rsidRPr="00E76A94">
        <w:rPr>
          <w:rFonts w:ascii="Times New Roman" w:hAnsi="Times New Roman" w:cs="Times New Roman"/>
          <w:b/>
          <w:sz w:val="28"/>
          <w:szCs w:val="28"/>
        </w:rPr>
        <w:t>30 календарных дней</w:t>
      </w:r>
      <w:r w:rsidRPr="00E76A94">
        <w:rPr>
          <w:rFonts w:ascii="Times New Roman" w:hAnsi="Times New Roman" w:cs="Times New Roman"/>
          <w:sz w:val="28"/>
          <w:szCs w:val="28"/>
        </w:rPr>
        <w:t xml:space="preserve"> со дня поступления заявления о предоставлении муниципальной услуги.</w:t>
      </w:r>
    </w:p>
    <w:p w14:paraId="2735CD3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2.4.2. Срок выполнения II этапа предоставления муниципальной услуги составляет </w:t>
      </w:r>
      <w:r w:rsidRPr="00E76A94">
        <w:rPr>
          <w:rFonts w:ascii="Times New Roman" w:hAnsi="Times New Roman" w:cs="Times New Roman"/>
          <w:b/>
          <w:sz w:val="28"/>
          <w:szCs w:val="28"/>
        </w:rPr>
        <w:t>30 календарных дней</w:t>
      </w:r>
      <w:r w:rsidRPr="00E76A94">
        <w:rPr>
          <w:rFonts w:ascii="Times New Roman" w:hAnsi="Times New Roman" w:cs="Times New Roman"/>
          <w:sz w:val="28"/>
          <w:szCs w:val="28"/>
        </w:rPr>
        <w:t xml:space="preserve"> со дня поступления заявления о предоставлении муниципальной услуги.</w:t>
      </w:r>
    </w:p>
    <w:p w14:paraId="560DA11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w:t>
      </w:r>
      <w:r w:rsidRPr="00E76A94">
        <w:rPr>
          <w:rFonts w:ascii="Times New Roman" w:hAnsi="Times New Roman" w:cs="Times New Roman"/>
          <w:b/>
          <w:sz w:val="28"/>
          <w:szCs w:val="28"/>
        </w:rPr>
        <w:t>45 календарных дней</w:t>
      </w:r>
      <w:r w:rsidRPr="00E76A94">
        <w:rPr>
          <w:rFonts w:ascii="Times New Roman" w:hAnsi="Times New Roman" w:cs="Times New Roman"/>
          <w:sz w:val="28"/>
          <w:szCs w:val="28"/>
        </w:rPr>
        <w:t xml:space="preserve"> со дня поступления заявления о предоставлении муниципальной услуги.</w:t>
      </w:r>
    </w:p>
    <w:p w14:paraId="63EB17AC"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CF81386"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2.5. Перечень нормативных правовых актов, регулирующих предоставление муниципальной услуги.</w:t>
      </w:r>
    </w:p>
    <w:p w14:paraId="6411E70D" w14:textId="3EE41A21" w:rsidR="00E60419" w:rsidRPr="00E76A94" w:rsidRDefault="00E60419" w:rsidP="00471EC3">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 Конституция Российской Федерации от 12 декабря 1993 года (Российская газета, 1993,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237; Собрание законодательства Российской Федерации, 26 января 2009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4, ст. 445; Парламентская газета, 23 -29 января 2009 года, </w:t>
      </w:r>
      <w:r w:rsidR="00EB5447">
        <w:rPr>
          <w:rFonts w:ascii="Times New Roman" w:hAnsi="Times New Roman" w:cs="Times New Roman"/>
          <w:sz w:val="28"/>
          <w:szCs w:val="28"/>
        </w:rPr>
        <w:t>№</w:t>
      </w:r>
      <w:r w:rsidRPr="00E76A94">
        <w:rPr>
          <w:rFonts w:ascii="Times New Roman" w:hAnsi="Times New Roman" w:cs="Times New Roman"/>
          <w:sz w:val="28"/>
          <w:szCs w:val="28"/>
        </w:rPr>
        <w:t xml:space="preserve">o 4);-      </w:t>
      </w:r>
    </w:p>
    <w:p w14:paraId="1DD9C2BA" w14:textId="12F86A8B" w:rsidR="00E60419" w:rsidRPr="00E76A94" w:rsidRDefault="00E60419" w:rsidP="00471EC3">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 Гражданский кодекс Российской Федерации (часть первая) от 30 ноября 1994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51-ФЗ (Собрание законодательства Российской Федерации, 05 декабря 1994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32, ст. 3301; Российская газета, 08 декабря 1994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238 -239);-     </w:t>
      </w:r>
    </w:p>
    <w:p w14:paraId="46102DB7" w14:textId="0FBE8B94" w:rsidR="00E60419" w:rsidRPr="00E76A94" w:rsidRDefault="00E60419" w:rsidP="00471EC3">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Земельный кодекс Российской Фед</w:t>
      </w:r>
      <w:r w:rsidR="00466DC6">
        <w:rPr>
          <w:rFonts w:ascii="Times New Roman" w:hAnsi="Times New Roman" w:cs="Times New Roman"/>
          <w:sz w:val="28"/>
          <w:szCs w:val="28"/>
        </w:rPr>
        <w:t>ерации от 25 октября 2001 года     №</w:t>
      </w:r>
      <w:r w:rsidRPr="00E76A94">
        <w:rPr>
          <w:rFonts w:ascii="Times New Roman" w:hAnsi="Times New Roman" w:cs="Times New Roman"/>
          <w:sz w:val="28"/>
          <w:szCs w:val="28"/>
        </w:rPr>
        <w:t xml:space="preserve"> 136-ФЗ (Собрание законодательства Российской Федерации, 29 октября 2001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44, ст. 4147; Парламентская газета, 30 октября 2001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204 -205; Российская газета, 30 октября 2001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211 -212);</w:t>
      </w:r>
    </w:p>
    <w:p w14:paraId="75B69EA4" w14:textId="74461FC8" w:rsidR="00E60419" w:rsidRPr="00E76A94" w:rsidRDefault="00E60419" w:rsidP="00471EC3">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w:t>
      </w:r>
      <w:r w:rsidR="00466DC6">
        <w:rPr>
          <w:rFonts w:ascii="Times New Roman" w:hAnsi="Times New Roman" w:cs="Times New Roman"/>
          <w:sz w:val="28"/>
          <w:szCs w:val="28"/>
        </w:rPr>
        <w:t xml:space="preserve"> </w:t>
      </w:r>
      <w:r w:rsidRPr="00E76A94">
        <w:rPr>
          <w:rFonts w:ascii="Times New Roman" w:hAnsi="Times New Roman" w:cs="Times New Roman"/>
          <w:sz w:val="28"/>
          <w:szCs w:val="28"/>
        </w:rPr>
        <w:t xml:space="preserve">Федеральный закон от 24.07.2007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221-ФЗ «О государственном кадастре недвижимости» (Собрание законодательства Российской Федерации, 30 июля 2007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31, ст. 4017; Российская газета,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165, 01 августа 20</w:t>
      </w:r>
      <w:r w:rsidR="00466DC6">
        <w:rPr>
          <w:rFonts w:ascii="Times New Roman" w:hAnsi="Times New Roman" w:cs="Times New Roman"/>
          <w:sz w:val="28"/>
          <w:szCs w:val="28"/>
        </w:rPr>
        <w:t>07 года; Парламентская газета, №</w:t>
      </w:r>
      <w:r w:rsidRPr="00E76A94">
        <w:rPr>
          <w:rFonts w:ascii="Times New Roman" w:hAnsi="Times New Roman" w:cs="Times New Roman"/>
          <w:sz w:val="28"/>
          <w:szCs w:val="28"/>
        </w:rPr>
        <w:t xml:space="preserve"> 99-101, 09 августа 2007 года);</w:t>
      </w:r>
    </w:p>
    <w:p w14:paraId="79F0FF9F" w14:textId="7507ABCD" w:rsidR="00E60419" w:rsidRPr="00E76A94" w:rsidRDefault="00E60419" w:rsidP="00471EC3">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Федеральный</w:t>
      </w:r>
      <w:r w:rsidR="00466DC6">
        <w:rPr>
          <w:rFonts w:ascii="Times New Roman" w:hAnsi="Times New Roman" w:cs="Times New Roman"/>
          <w:sz w:val="28"/>
          <w:szCs w:val="28"/>
        </w:rPr>
        <w:t xml:space="preserve"> закон от 25 октября 2001 года №</w:t>
      </w:r>
      <w:r w:rsidRPr="00E76A94">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Российской Федерации, 29 октября 2001 года, </w:t>
      </w:r>
      <w:r w:rsidR="00466DC6">
        <w:rPr>
          <w:rFonts w:ascii="Times New Roman" w:hAnsi="Times New Roman" w:cs="Times New Roman"/>
          <w:sz w:val="28"/>
          <w:szCs w:val="28"/>
        </w:rPr>
        <w:t>№</w:t>
      </w:r>
      <w:r w:rsidRPr="00E76A94">
        <w:rPr>
          <w:rFonts w:ascii="Times New Roman" w:hAnsi="Times New Roman" w:cs="Times New Roman"/>
          <w:sz w:val="28"/>
          <w:szCs w:val="28"/>
        </w:rPr>
        <w:t xml:space="preserve"> 44, ст. 4148; Парламентская</w:t>
      </w:r>
      <w:r w:rsidR="00466DC6">
        <w:rPr>
          <w:rFonts w:ascii="Times New Roman" w:hAnsi="Times New Roman" w:cs="Times New Roman"/>
          <w:sz w:val="28"/>
          <w:szCs w:val="28"/>
        </w:rPr>
        <w:t xml:space="preserve"> газета, 30 октября 2001 года, №</w:t>
      </w:r>
      <w:r w:rsidRPr="00E76A94">
        <w:rPr>
          <w:rFonts w:ascii="Times New Roman" w:hAnsi="Times New Roman" w:cs="Times New Roman"/>
          <w:sz w:val="28"/>
          <w:szCs w:val="28"/>
        </w:rPr>
        <w:t xml:space="preserve"> 204 -205; Российская</w:t>
      </w:r>
      <w:r w:rsidR="00466DC6">
        <w:rPr>
          <w:rFonts w:ascii="Times New Roman" w:hAnsi="Times New Roman" w:cs="Times New Roman"/>
          <w:sz w:val="28"/>
          <w:szCs w:val="28"/>
        </w:rPr>
        <w:t xml:space="preserve"> газета, 30 октября 2001 года, №</w:t>
      </w:r>
      <w:r w:rsidRPr="00E76A94">
        <w:rPr>
          <w:rFonts w:ascii="Times New Roman" w:hAnsi="Times New Roman" w:cs="Times New Roman"/>
          <w:sz w:val="28"/>
          <w:szCs w:val="28"/>
        </w:rPr>
        <w:t xml:space="preserve"> 211 -212);</w:t>
      </w:r>
    </w:p>
    <w:p w14:paraId="2D8B7551" w14:textId="4005F3A9" w:rsidR="00E60419" w:rsidRPr="00E76A94" w:rsidRDefault="00E60419" w:rsidP="00471EC3">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sz w:val="28"/>
          <w:szCs w:val="28"/>
        </w:rPr>
        <w:t>6) Ф</w:t>
      </w:r>
      <w:r w:rsidR="00466DC6">
        <w:rPr>
          <w:rFonts w:ascii="Times New Roman" w:hAnsi="Times New Roman" w:cs="Times New Roman"/>
          <w:sz w:val="28"/>
          <w:szCs w:val="28"/>
        </w:rPr>
        <w:t>едеральный закон от 27.07.2010 №</w:t>
      </w:r>
      <w:r w:rsidRPr="00E76A94">
        <w:rPr>
          <w:rFonts w:ascii="Times New Roman" w:hAnsi="Times New Roman" w:cs="Times New Roman"/>
          <w:sz w:val="28"/>
          <w:szCs w:val="28"/>
        </w:rPr>
        <w:t xml:space="preserve"> 210-ФЗ «Об организации предоставления государственных и муниципальных услуг» (Российс</w:t>
      </w:r>
      <w:r w:rsidR="00466DC6">
        <w:rPr>
          <w:rFonts w:ascii="Times New Roman" w:hAnsi="Times New Roman" w:cs="Times New Roman"/>
          <w:sz w:val="28"/>
          <w:szCs w:val="28"/>
        </w:rPr>
        <w:t>кая газета, 30 июля 2010 года, №</w:t>
      </w:r>
      <w:r w:rsidRPr="00E76A94">
        <w:rPr>
          <w:rFonts w:ascii="Times New Roman" w:hAnsi="Times New Roman" w:cs="Times New Roman"/>
          <w:sz w:val="28"/>
          <w:szCs w:val="28"/>
        </w:rPr>
        <w:t xml:space="preserve"> 168; Собрание законодательства Российской Фе</w:t>
      </w:r>
      <w:r w:rsidR="00466DC6">
        <w:rPr>
          <w:rFonts w:ascii="Times New Roman" w:hAnsi="Times New Roman" w:cs="Times New Roman"/>
          <w:sz w:val="28"/>
          <w:szCs w:val="28"/>
        </w:rPr>
        <w:t>дерации, 02 августа 2010 года, №</w:t>
      </w:r>
      <w:r w:rsidRPr="00E76A94">
        <w:rPr>
          <w:rFonts w:ascii="Times New Roman" w:hAnsi="Times New Roman" w:cs="Times New Roman"/>
          <w:sz w:val="28"/>
          <w:szCs w:val="28"/>
        </w:rPr>
        <w:t xml:space="preserve"> 31, ст. 4179);</w:t>
      </w:r>
    </w:p>
    <w:p w14:paraId="5A207652" w14:textId="42FAE60B" w:rsidR="00E60419" w:rsidRPr="00E76A94" w:rsidRDefault="00A40BC9" w:rsidP="00471EC3">
      <w:pPr>
        <w:tabs>
          <w:tab w:val="left" w:pos="0"/>
        </w:tabs>
        <w:suppressAutoHyphen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7) Устав</w:t>
      </w:r>
      <w:r w:rsidR="00E60419" w:rsidRPr="00E76A94">
        <w:rPr>
          <w:rFonts w:ascii="Times New Roman" w:hAnsi="Times New Roman" w:cs="Times New Roman"/>
          <w:sz w:val="28"/>
          <w:szCs w:val="28"/>
          <w:lang w:eastAsia="en-US"/>
        </w:rPr>
        <w:t xml:space="preserve"> </w:t>
      </w:r>
      <w:r w:rsidR="00466DC6">
        <w:rPr>
          <w:rFonts w:ascii="Times New Roman" w:hAnsi="Times New Roman" w:cs="Times New Roman"/>
          <w:sz w:val="28"/>
          <w:szCs w:val="28"/>
          <w:lang w:eastAsia="en-US"/>
        </w:rPr>
        <w:t>Репи</w:t>
      </w:r>
      <w:r>
        <w:rPr>
          <w:rFonts w:ascii="Times New Roman" w:hAnsi="Times New Roman" w:cs="Times New Roman"/>
          <w:sz w:val="28"/>
          <w:szCs w:val="28"/>
          <w:lang w:eastAsia="en-US"/>
        </w:rPr>
        <w:t>нского</w:t>
      </w:r>
      <w:r w:rsidR="00E60419" w:rsidRPr="00E76A94">
        <w:rPr>
          <w:rFonts w:ascii="Times New Roman" w:hAnsi="Times New Roman" w:cs="Times New Roman"/>
          <w:sz w:val="28"/>
          <w:szCs w:val="28"/>
          <w:lang w:eastAsia="en-US"/>
        </w:rPr>
        <w:t xml:space="preserve"> сельского поселения </w:t>
      </w:r>
      <w:r w:rsidR="0017688A">
        <w:rPr>
          <w:rFonts w:ascii="Times New Roman" w:hAnsi="Times New Roman" w:cs="Times New Roman"/>
          <w:sz w:val="28"/>
          <w:szCs w:val="28"/>
          <w:lang w:eastAsia="en-US"/>
        </w:rPr>
        <w:t xml:space="preserve">Калачинского </w:t>
      </w:r>
      <w:r w:rsidR="00E60419" w:rsidRPr="00E76A94">
        <w:rPr>
          <w:rFonts w:ascii="Times New Roman" w:hAnsi="Times New Roman" w:cs="Times New Roman"/>
          <w:sz w:val="28"/>
          <w:szCs w:val="28"/>
          <w:lang w:eastAsia="en-US"/>
        </w:rPr>
        <w:t>муниципального района Омской области;</w:t>
      </w:r>
    </w:p>
    <w:p w14:paraId="2A681616" w14:textId="379D49C7" w:rsidR="00E60419" w:rsidRPr="00E76A94" w:rsidRDefault="00471EC3" w:rsidP="00E60419">
      <w:pPr>
        <w:tabs>
          <w:tab w:val="left" w:pos="0"/>
        </w:tabs>
        <w:suppressAutoHyphens/>
        <w:autoSpaceDE w:val="0"/>
        <w:autoSpaceDN w:val="0"/>
        <w:adjustRightInd w:val="0"/>
        <w:spacing w:after="0" w:line="240" w:lineRule="auto"/>
        <w:ind w:left="709"/>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r w:rsidR="00A40BC9">
        <w:rPr>
          <w:rFonts w:ascii="Times New Roman" w:hAnsi="Times New Roman" w:cs="Times New Roman"/>
          <w:sz w:val="28"/>
          <w:szCs w:val="28"/>
          <w:lang w:eastAsia="en-US"/>
        </w:rPr>
        <w:t xml:space="preserve"> Настоящий Административный регламент</w:t>
      </w:r>
      <w:r w:rsidR="00E60419" w:rsidRPr="00E76A94">
        <w:rPr>
          <w:rFonts w:ascii="Times New Roman" w:hAnsi="Times New Roman" w:cs="Times New Roman"/>
          <w:sz w:val="28"/>
          <w:szCs w:val="28"/>
          <w:lang w:eastAsia="en-US"/>
        </w:rPr>
        <w:t>.</w:t>
      </w:r>
    </w:p>
    <w:p w14:paraId="76240BDA" w14:textId="77777777" w:rsidR="00E60419" w:rsidRPr="00E76A94" w:rsidRDefault="00E60419" w:rsidP="00E60419">
      <w:pPr>
        <w:spacing w:after="0" w:line="240" w:lineRule="auto"/>
        <w:jc w:val="both"/>
        <w:rPr>
          <w:rFonts w:ascii="Times New Roman" w:hAnsi="Times New Roman" w:cs="Times New Roman"/>
          <w:sz w:val="28"/>
          <w:szCs w:val="28"/>
        </w:rPr>
      </w:pPr>
    </w:p>
    <w:p w14:paraId="5FE79D6F"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14:paraId="538F934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4610D59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Основанием для предоставления муниципальной услуги является заявление о перераспределении земельных участков по форме согласно Приложению № 3 к настоящему Регламенту.</w:t>
      </w:r>
    </w:p>
    <w:p w14:paraId="0EDFE04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заявлении о перераспределении земельных участков указываются:</w:t>
      </w:r>
    </w:p>
    <w:p w14:paraId="3DAC8B8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1F72155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6AA374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14:paraId="7B18466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D510D7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почтовый адрес и (или) адрес электронной почты для связи с заявителем.</w:t>
      </w:r>
    </w:p>
    <w:p w14:paraId="597E95C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14:paraId="6844BD6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документ, подтверждающий личность заявителя (представителя заявителя);</w:t>
      </w:r>
    </w:p>
    <w:p w14:paraId="3022BE2F" w14:textId="233D7DD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копии правоустанавливающих или право</w:t>
      </w:r>
      <w:r w:rsidR="00134764">
        <w:rPr>
          <w:rFonts w:ascii="Times New Roman" w:hAnsi="Times New Roman" w:cs="Times New Roman"/>
          <w:sz w:val="28"/>
          <w:szCs w:val="28"/>
        </w:rPr>
        <w:t xml:space="preserve"> </w:t>
      </w:r>
      <w:r w:rsidRPr="00E76A94">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3FE6D988"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7" w:name="sub_392932"/>
      <w:r w:rsidRPr="00E76A94">
        <w:rPr>
          <w:rFonts w:ascii="Times New Roman" w:hAnsi="Times New Roman" w:cs="Times New Roman"/>
          <w:sz w:val="28"/>
          <w:szCs w:val="28"/>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163402B0"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8" w:name="sub_392933"/>
      <w:bookmarkEnd w:id="7"/>
      <w:r w:rsidRPr="00E76A94">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6457C9F7"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9" w:name="sub_392934"/>
      <w:bookmarkEnd w:id="8"/>
      <w:r w:rsidRPr="00E76A94">
        <w:rPr>
          <w:rFonts w:ascii="Times New Roman" w:hAnsi="Times New Roman" w:cs="Times New Roman"/>
          <w:sz w:val="28"/>
          <w:szCs w:val="28"/>
        </w:rPr>
        <w:lastRenderedPageBreak/>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9"/>
    <w:p w14:paraId="16EBF32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14:paraId="74DB102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14:paraId="1306A55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Указанные в настоящем пункте документы и заявление могут быть заявителем поданы через многофункциональный центр, направлены в форме электронных документов или посредством почтовой связи на бумажном носителе.</w:t>
      </w:r>
    </w:p>
    <w:p w14:paraId="0101F56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Заявитель вправе представить самостоятельно следующие документы:</w:t>
      </w:r>
    </w:p>
    <w:p w14:paraId="4330B22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14:paraId="3E30844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14:paraId="664F568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
    <w:p w14:paraId="0CB69458" w14:textId="77777777" w:rsidR="00E60419"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кадастровый паспорт земельного участка.</w:t>
      </w:r>
    </w:p>
    <w:p w14:paraId="000C8FC5" w14:textId="3EE88C8F" w:rsidR="00F31872" w:rsidRPr="00F31872" w:rsidRDefault="00F31872" w:rsidP="00F31872">
      <w:pPr>
        <w:pStyle w:val="ConsPlusNormal"/>
        <w:ind w:firstLine="709"/>
        <w:jc w:val="both"/>
        <w:rPr>
          <w:rFonts w:ascii="Times New Roman" w:hAnsi="Times New Roman" w:cs="Times New Roman"/>
          <w:sz w:val="36"/>
          <w:szCs w:val="24"/>
        </w:rPr>
      </w:pPr>
      <w:r w:rsidRPr="00F31872">
        <w:rPr>
          <w:rFonts w:ascii="Times New Roman" w:hAnsi="Times New Roman" w:cs="Times New Roman"/>
          <w:sz w:val="28"/>
        </w:rPr>
        <w:t>Непредставление заявителем данных документов не является основанием для отказа в предоставлении муниципальной услуги.</w:t>
      </w:r>
    </w:p>
    <w:p w14:paraId="4C06C731" w14:textId="0A30F74A" w:rsidR="00582BBD" w:rsidRPr="00582BBD" w:rsidRDefault="00E60419" w:rsidP="00582BBD">
      <w:pPr>
        <w:pStyle w:val="ConsPlusNormal"/>
        <w:ind w:firstLine="709"/>
        <w:jc w:val="both"/>
        <w:rPr>
          <w:rFonts w:ascii="Times New Roman" w:hAnsi="Times New Roman" w:cs="Times New Roman"/>
          <w:sz w:val="28"/>
          <w:szCs w:val="28"/>
        </w:rPr>
      </w:pPr>
      <w:r w:rsidRPr="00E76A94">
        <w:rPr>
          <w:rFonts w:ascii="Times New Roman" w:hAnsi="Times New Roman" w:cs="Times New Roman"/>
          <w:sz w:val="28"/>
          <w:szCs w:val="28"/>
        </w:rPr>
        <w:t>2.6.</w:t>
      </w:r>
      <w:r w:rsidRPr="00582BBD">
        <w:rPr>
          <w:rFonts w:ascii="Times New Roman" w:hAnsi="Times New Roman" w:cs="Times New Roman"/>
          <w:sz w:val="28"/>
          <w:szCs w:val="28"/>
        </w:rPr>
        <w:t>2</w:t>
      </w:r>
      <w:r w:rsidR="00582BBD" w:rsidRPr="00582BBD">
        <w:rPr>
          <w:sz w:val="28"/>
          <w:szCs w:val="28"/>
        </w:rPr>
        <w:t xml:space="preserve"> </w:t>
      </w:r>
      <w:r w:rsidR="00582BBD" w:rsidRPr="00582BBD">
        <w:rPr>
          <w:rFonts w:ascii="Times New Roman" w:hAnsi="Times New Roman" w:cs="Times New Roman"/>
          <w:sz w:val="28"/>
          <w:szCs w:val="28"/>
        </w:rPr>
        <w:t>Органы, предоставляющие муниципальную услугу не вправе требовать от заявителя:</w:t>
      </w:r>
    </w:p>
    <w:p w14:paraId="3B1479F1"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B96F5E9"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100010" w:history="1">
        <w:r w:rsidRPr="00C04527">
          <w:rPr>
            <w:rStyle w:val="aa"/>
            <w:color w:val="005EA5"/>
            <w:sz w:val="28"/>
            <w:szCs w:val="28"/>
            <w:bdr w:val="none" w:sz="0" w:space="0" w:color="auto" w:frame="1"/>
          </w:rPr>
          <w:t>частью 1 статьи 1</w:t>
        </w:r>
      </w:hyperlink>
      <w:r w:rsidRPr="00C04527">
        <w:rPr>
          <w:color w:val="000000"/>
          <w:sz w:val="28"/>
          <w:szCs w:val="28"/>
        </w:rPr>
        <w:t xml:space="preserve"> настоящего Федерального закона государственных и муниципальных услуг, в </w:t>
      </w:r>
      <w:r w:rsidRPr="00C04527">
        <w:rPr>
          <w:color w:val="000000"/>
          <w:sz w:val="28"/>
          <w:szCs w:val="28"/>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000043" w:history="1">
        <w:r w:rsidRPr="00C04527">
          <w:rPr>
            <w:rStyle w:val="aa"/>
            <w:color w:val="005EA5"/>
            <w:sz w:val="28"/>
            <w:szCs w:val="28"/>
            <w:bdr w:val="none" w:sz="0" w:space="0" w:color="auto" w:frame="1"/>
          </w:rPr>
          <w:t>частью 6</w:t>
        </w:r>
      </w:hyperlink>
      <w:r w:rsidRPr="00C04527">
        <w:rPr>
          <w:color w:val="000000"/>
          <w:sz w:val="28"/>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649994" w14:textId="77777777" w:rsidR="00582BBD" w:rsidRPr="00C04527" w:rsidRDefault="00582BBD" w:rsidP="00582BBD">
      <w:pPr>
        <w:pStyle w:val="ConsPlusNormal"/>
        <w:ind w:firstLine="540"/>
        <w:jc w:val="both"/>
        <w:rPr>
          <w:rFonts w:ascii="Times New Roman" w:hAnsi="Times New Roman" w:cs="Times New Roman"/>
          <w:color w:val="000000"/>
          <w:sz w:val="28"/>
          <w:szCs w:val="28"/>
        </w:rPr>
      </w:pPr>
      <w:r w:rsidRPr="00C04527">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100056" w:history="1">
        <w:r w:rsidRPr="00C04527">
          <w:rPr>
            <w:rStyle w:val="aa"/>
            <w:rFonts w:ascii="Times New Roman" w:hAnsi="Times New Roman"/>
            <w:color w:val="005EA5"/>
            <w:sz w:val="28"/>
            <w:szCs w:val="28"/>
            <w:bdr w:val="none" w:sz="0" w:space="0" w:color="auto" w:frame="1"/>
          </w:rPr>
          <w:t>части 1 статьи 9</w:t>
        </w:r>
      </w:hyperlink>
      <w:r w:rsidRPr="00C04527">
        <w:rPr>
          <w:rFonts w:ascii="Times New Roman" w:hAnsi="Times New Roman" w:cs="Times New Roman"/>
          <w:color w:val="000000"/>
          <w:sz w:val="28"/>
          <w:szCs w:val="28"/>
        </w:rPr>
        <w:t> настоящего Федерального закона;</w:t>
      </w:r>
    </w:p>
    <w:p w14:paraId="73648380"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215C34D"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7F26047"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8644EA6"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B29FB63" w14:textId="77777777" w:rsidR="00582BBD" w:rsidRPr="00C04527" w:rsidRDefault="00582BBD" w:rsidP="00582BBD">
      <w:pPr>
        <w:pStyle w:val="pboth"/>
        <w:spacing w:before="0" w:beforeAutospacing="0" w:after="0" w:afterAutospacing="0"/>
        <w:ind w:firstLine="540"/>
        <w:jc w:val="both"/>
        <w:textAlignment w:val="baseline"/>
        <w:rPr>
          <w:color w:val="000000"/>
          <w:sz w:val="28"/>
          <w:szCs w:val="28"/>
        </w:rPr>
      </w:pPr>
      <w:r w:rsidRPr="00C04527">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100352" w:history="1">
        <w:r w:rsidRPr="00C04527">
          <w:rPr>
            <w:rStyle w:val="aa"/>
            <w:color w:val="005EA5"/>
            <w:sz w:val="28"/>
            <w:szCs w:val="28"/>
            <w:bdr w:val="none" w:sz="0" w:space="0" w:color="auto" w:frame="1"/>
          </w:rPr>
          <w:t>частью 1.1 статьи 16</w:t>
        </w:r>
      </w:hyperlink>
      <w:r w:rsidRPr="00C04527">
        <w:rPr>
          <w:color w:val="000000"/>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w:t>
      </w:r>
      <w:r w:rsidRPr="00C04527">
        <w:rPr>
          <w:color w:val="000000"/>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100352" w:history="1">
        <w:r w:rsidRPr="00C04527">
          <w:rPr>
            <w:rStyle w:val="aa"/>
            <w:color w:val="005EA5"/>
            <w:sz w:val="28"/>
            <w:szCs w:val="28"/>
            <w:bdr w:val="none" w:sz="0" w:space="0" w:color="auto" w:frame="1"/>
          </w:rPr>
          <w:t>частью 1.1 статьи 16</w:t>
        </w:r>
      </w:hyperlink>
      <w:r w:rsidRPr="00C04527">
        <w:rPr>
          <w:color w:val="000000"/>
          <w:sz w:val="28"/>
          <w:szCs w:val="28"/>
        </w:rPr>
        <w:t> настоящего Федерального закона, уведомляется заявитель, а также приносятся извинения за доставленные неудобства;</w:t>
      </w:r>
    </w:p>
    <w:p w14:paraId="138B8C08" w14:textId="77777777" w:rsidR="00582BBD" w:rsidRDefault="00582BBD" w:rsidP="00582BBD">
      <w:pPr>
        <w:spacing w:after="0" w:line="240" w:lineRule="auto"/>
        <w:ind w:firstLine="567"/>
        <w:jc w:val="both"/>
        <w:rPr>
          <w:rFonts w:ascii="Times New Roman" w:hAnsi="Times New Roman" w:cs="Times New Roman"/>
          <w:color w:val="000000"/>
          <w:sz w:val="28"/>
          <w:szCs w:val="28"/>
        </w:rPr>
      </w:pPr>
      <w:r w:rsidRPr="00C04527">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8" w:anchor="000359" w:history="1">
        <w:r w:rsidRPr="00C04527">
          <w:rPr>
            <w:rStyle w:val="aa"/>
            <w:rFonts w:ascii="Times New Roman" w:hAnsi="Times New Roman"/>
            <w:color w:val="005EA5"/>
            <w:sz w:val="28"/>
            <w:szCs w:val="28"/>
            <w:bdr w:val="none" w:sz="0" w:space="0" w:color="auto" w:frame="1"/>
          </w:rPr>
          <w:t>пунктом 7.2 части 1 статьи 16</w:t>
        </w:r>
      </w:hyperlink>
      <w:r w:rsidRPr="00C04527">
        <w:rPr>
          <w:rFonts w:ascii="Times New Roman" w:hAnsi="Times New Roman" w:cs="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206BB7" w14:textId="6B87C095" w:rsidR="00E60419" w:rsidRPr="00E76A94" w:rsidRDefault="00E60419" w:rsidP="00582BBD">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2.6.3. Заявление о предоставлении услуги может быть направлено в </w:t>
      </w:r>
      <w:r w:rsidR="0017688A">
        <w:rPr>
          <w:rFonts w:ascii="Times New Roman" w:hAnsi="Times New Roman" w:cs="Times New Roman"/>
          <w:sz w:val="28"/>
          <w:szCs w:val="28"/>
        </w:rPr>
        <w:t>а</w:t>
      </w:r>
      <w:r w:rsidRPr="00E76A94">
        <w:rPr>
          <w:rFonts w:ascii="Times New Roman" w:hAnsi="Times New Roman" w:cs="Times New Roman"/>
          <w:sz w:val="28"/>
          <w:szCs w:val="28"/>
        </w:rPr>
        <w:t>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14:paraId="4ED12F0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4A073BA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2882A0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CC1C09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случае если федеральными законами и изданными в соответствии с ними нормативными правовыми актами, устанавливающими порядок </w:t>
      </w:r>
      <w:r w:rsidRPr="00E76A94">
        <w:rPr>
          <w:rFonts w:ascii="Times New Roman" w:hAnsi="Times New Roman" w:cs="Times New Roman"/>
          <w:sz w:val="28"/>
          <w:szCs w:val="28"/>
        </w:rPr>
        <w:lastRenderedPageBreak/>
        <w:t>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0005229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600DB3C1"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08B5E157"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14:paraId="449268F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2.7.1. 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подпункта 2.6.1 пункта 2.6 настоящего административного регламента, подано в иной орган или к заявлению не приложены документы, предусмотренные подпунктом 2.6.1 пункта 2.6 настоящего административного регламента. При этом должны быть указаны все причины возврата заявления о перераспределении земельных участков.</w:t>
      </w:r>
    </w:p>
    <w:p w14:paraId="3FD2E6C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2.7.2.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14:paraId="18EC994B"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10" w:name="sub_28"/>
    </w:p>
    <w:p w14:paraId="47C197C8"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2.8. Основания для приостановления муниципальной услуги:</w:t>
      </w:r>
    </w:p>
    <w:bookmarkEnd w:id="10"/>
    <w:p w14:paraId="68E89CB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Оснований для приостановления предоставления муниципальной услуги не предусмотрено.</w:t>
      </w:r>
    </w:p>
    <w:p w14:paraId="3ED0CFC7"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11" w:name="sub_29"/>
    </w:p>
    <w:p w14:paraId="6BBFE114"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2.9. Основаниями для отказа в предоставлении муниципальной услуги являются:</w:t>
      </w:r>
    </w:p>
    <w:p w14:paraId="3B2AA9A9" w14:textId="77777777" w:rsidR="00E60419" w:rsidRPr="00E76A94" w:rsidRDefault="00E60419" w:rsidP="00E60419">
      <w:pPr>
        <w:spacing w:after="0" w:line="240" w:lineRule="auto"/>
        <w:ind w:firstLine="567"/>
        <w:jc w:val="both"/>
        <w:rPr>
          <w:rFonts w:ascii="Times New Roman" w:hAnsi="Times New Roman" w:cs="Times New Roman"/>
          <w:sz w:val="28"/>
          <w:szCs w:val="28"/>
        </w:rPr>
      </w:pPr>
      <w:bookmarkStart w:id="12" w:name="sub_210"/>
      <w:bookmarkEnd w:id="11"/>
      <w:r w:rsidRPr="00E76A94">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РФ;</w:t>
      </w:r>
    </w:p>
    <w:p w14:paraId="6EBB99B9" w14:textId="009C5900" w:rsidR="00E60419" w:rsidRPr="00E76A94" w:rsidRDefault="00466DC6" w:rsidP="00E604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60419" w:rsidRPr="00E76A94">
        <w:rPr>
          <w:rFonts w:ascii="Times New Roman" w:hAnsi="Times New Roman" w:cs="Times New Roman"/>
          <w:sz w:val="28"/>
          <w:szCs w:val="28"/>
        </w:rPr>
        <w:t>не представлено в письменной форме согласие лиц, указанных в пункте4 статьи11.2 Земельного кодекса РФ, если земельные участки, которые предлагается перераспределить, обременены правами указанных лиц;</w:t>
      </w:r>
    </w:p>
    <w:p w14:paraId="2E054C8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Pr="00E76A94">
        <w:rPr>
          <w:rFonts w:ascii="Times New Roman" w:hAnsi="Times New Roman" w:cs="Times New Roman"/>
          <w:sz w:val="28"/>
          <w:szCs w:val="28"/>
        </w:rPr>
        <w:lastRenderedPageBreak/>
        <w:t>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p>
    <w:p w14:paraId="1C56073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p>
    <w:p w14:paraId="2B5F0AC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82DCA5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FB9299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D7DCE4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6E5FC27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w:t>
      </w:r>
      <w:r w:rsidRPr="00E76A94">
        <w:rPr>
          <w:rFonts w:ascii="Times New Roman" w:hAnsi="Times New Roman" w:cs="Times New Roman"/>
          <w:sz w:val="28"/>
          <w:szCs w:val="28"/>
        </w:rPr>
        <w:lastRenderedPageBreak/>
        <w:t>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6AB3A04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0817957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0BCCA98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590709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13C34C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14:paraId="0DC2CEE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14:paraId="058753E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16) представления документов в ненадлежащий орган;</w:t>
      </w:r>
    </w:p>
    <w:p w14:paraId="33A96C7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17) обращение за оказанием муниципальной услуги ненадлежащего лица;</w:t>
      </w:r>
    </w:p>
    <w:p w14:paraId="05B25AD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18) представителем не представлена оформленная в установленном порядке доверенность на осуществление действий.</w:t>
      </w:r>
    </w:p>
    <w:p w14:paraId="26537C2A"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6BCF287A"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 xml:space="preserve">2.10. Перечень услуг, необходимых и обязательных для предоставления муниципальной услуги, в том числе сведения о </w:t>
      </w:r>
      <w:r w:rsidRPr="00E76A94">
        <w:rPr>
          <w:rFonts w:ascii="Times New Roman" w:hAnsi="Times New Roman" w:cs="Times New Roman"/>
          <w:b/>
          <w:sz w:val="28"/>
          <w:szCs w:val="28"/>
        </w:rPr>
        <w:lastRenderedPageBreak/>
        <w:t>документе (документах), выдаваемом (выдаваемых) организациями, участвующими в предоставлении муниципальной услуги</w:t>
      </w:r>
    </w:p>
    <w:bookmarkEnd w:id="12"/>
    <w:p w14:paraId="0550CCA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Необходимой и обязательной для предоставления муниципальной услуги является услуга по утверждению схемы расположения земельного участка.</w:t>
      </w:r>
    </w:p>
    <w:p w14:paraId="07C6FD28"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7EA91A3"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14:paraId="7CE21D9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2.11.1. Максимальное время ожидания в очереди при подаче заявления о предоставлении муниципальной услуги не должно превышать </w:t>
      </w:r>
      <w:r w:rsidRPr="00E76A94">
        <w:rPr>
          <w:rFonts w:ascii="Times New Roman" w:hAnsi="Times New Roman" w:cs="Times New Roman"/>
          <w:b/>
          <w:sz w:val="28"/>
          <w:szCs w:val="28"/>
        </w:rPr>
        <w:t>15 минут.</w:t>
      </w:r>
    </w:p>
    <w:p w14:paraId="09950731" w14:textId="77777777" w:rsidR="00E60419"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sz w:val="28"/>
          <w:szCs w:val="28"/>
        </w:rPr>
        <w:t xml:space="preserve">2.11.2. Максимальное время ожидания в очереди на получение результата предоставления муниципальной услуги не должно превышать </w:t>
      </w:r>
      <w:r w:rsidRPr="00E76A94">
        <w:rPr>
          <w:rFonts w:ascii="Times New Roman" w:hAnsi="Times New Roman" w:cs="Times New Roman"/>
          <w:b/>
          <w:sz w:val="28"/>
          <w:szCs w:val="28"/>
        </w:rPr>
        <w:t>15 минут.</w:t>
      </w:r>
    </w:p>
    <w:p w14:paraId="4D2DC8DF" w14:textId="7B51454B" w:rsidR="00EB10C4" w:rsidRPr="00A61C6E" w:rsidRDefault="00EB10C4" w:rsidP="00EB10C4">
      <w:pPr>
        <w:pStyle w:val="ad"/>
        <w:tabs>
          <w:tab w:val="left" w:pos="1134"/>
        </w:tabs>
        <w:suppressAutoHyphens/>
        <w:autoSpaceDE w:val="0"/>
        <w:autoSpaceDN w:val="0"/>
        <w:adjustRightInd w:val="0"/>
        <w:ind w:left="0" w:firstLine="709"/>
        <w:jc w:val="both"/>
        <w:rPr>
          <w:sz w:val="28"/>
          <w:szCs w:val="28"/>
        </w:rPr>
      </w:pPr>
      <w:r>
        <w:rPr>
          <w:sz w:val="28"/>
          <w:szCs w:val="28"/>
        </w:rPr>
        <w:t>В</w:t>
      </w:r>
      <w:r w:rsidRPr="00A61C6E">
        <w:rPr>
          <w:sz w:val="28"/>
          <w:szCs w:val="28"/>
        </w:rPr>
        <w:t xml:space="preserve">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 В случае поступления заявления в нерабочий день в форме электронных документов, через ф</w:t>
      </w:r>
      <w:r>
        <w:rPr>
          <w:sz w:val="28"/>
          <w:szCs w:val="28"/>
        </w:rPr>
        <w:t xml:space="preserve">ункционал электронной приемной </w:t>
      </w:r>
      <w:r w:rsidRPr="00A61C6E">
        <w:rPr>
          <w:sz w:val="28"/>
          <w:szCs w:val="28"/>
        </w:rPr>
        <w:t>РПГУ указанное заявление регистрируется не позднее рабочего дня, следующим за днем поступления;</w:t>
      </w:r>
    </w:p>
    <w:p w14:paraId="707FE488" w14:textId="103E4E5D" w:rsidR="00EB10C4" w:rsidRPr="00A61C6E" w:rsidRDefault="00EB10C4" w:rsidP="00EB10C4">
      <w:pPr>
        <w:pStyle w:val="ad"/>
        <w:tabs>
          <w:tab w:val="left" w:pos="1134"/>
        </w:tabs>
        <w:suppressAutoHyphens/>
        <w:autoSpaceDE w:val="0"/>
        <w:autoSpaceDN w:val="0"/>
        <w:adjustRightInd w:val="0"/>
        <w:ind w:left="0" w:firstLine="709"/>
        <w:jc w:val="both"/>
        <w:rPr>
          <w:sz w:val="28"/>
          <w:szCs w:val="28"/>
        </w:rPr>
      </w:pPr>
      <w:r w:rsidRPr="00A61C6E">
        <w:rPr>
          <w:sz w:val="28"/>
          <w:szCs w:val="28"/>
        </w:rPr>
        <w:t xml:space="preserve">- регистрация запроса заявителя о предоставлении муниципальной услуги, переданного на бумажном носителе из МФЦ в </w:t>
      </w:r>
      <w:r w:rsidRPr="00EB10C4">
        <w:rPr>
          <w:sz w:val="28"/>
          <w:szCs w:val="28"/>
        </w:rPr>
        <w:t xml:space="preserve">администрацию </w:t>
      </w:r>
      <w:r w:rsidR="00A40BC9">
        <w:rPr>
          <w:sz w:val="28"/>
          <w:szCs w:val="28"/>
        </w:rPr>
        <w:t>Царицынского</w:t>
      </w:r>
      <w:r w:rsidRPr="00EB10C4">
        <w:rPr>
          <w:sz w:val="28"/>
          <w:szCs w:val="28"/>
        </w:rPr>
        <w:t xml:space="preserve"> сельского</w:t>
      </w:r>
      <w:r>
        <w:rPr>
          <w:sz w:val="28"/>
          <w:szCs w:val="28"/>
        </w:rPr>
        <w:t xml:space="preserve"> </w:t>
      </w:r>
      <w:r w:rsidRPr="00EB10C4">
        <w:rPr>
          <w:sz w:val="28"/>
          <w:szCs w:val="28"/>
        </w:rPr>
        <w:t xml:space="preserve">поселения, </w:t>
      </w:r>
      <w:r w:rsidRPr="00A61C6E">
        <w:rPr>
          <w:sz w:val="28"/>
          <w:szCs w:val="28"/>
        </w:rPr>
        <w:t xml:space="preserve">осуществляется в срок не позднее </w:t>
      </w:r>
      <w:r w:rsidRPr="00EB10C4">
        <w:rPr>
          <w:sz w:val="28"/>
          <w:szCs w:val="28"/>
        </w:rPr>
        <w:t>1 дня,</w:t>
      </w:r>
      <w:r w:rsidRPr="00A61C6E">
        <w:rPr>
          <w:sz w:val="28"/>
          <w:szCs w:val="28"/>
        </w:rPr>
        <w:t xml:space="preserve"> следующего за днем поступления в </w:t>
      </w:r>
      <w:r w:rsidRPr="00EB10C4">
        <w:rPr>
          <w:sz w:val="28"/>
          <w:szCs w:val="28"/>
        </w:rPr>
        <w:t>администрацию.</w:t>
      </w:r>
    </w:p>
    <w:p w14:paraId="3541893D" w14:textId="77777777" w:rsidR="00E60419" w:rsidRPr="00E76A94" w:rsidRDefault="00E60419" w:rsidP="00EB10C4">
      <w:pPr>
        <w:spacing w:after="0" w:line="240" w:lineRule="auto"/>
        <w:jc w:val="both"/>
        <w:rPr>
          <w:rFonts w:ascii="Times New Roman" w:hAnsi="Times New Roman" w:cs="Times New Roman"/>
          <w:sz w:val="28"/>
          <w:szCs w:val="28"/>
        </w:rPr>
      </w:pPr>
    </w:p>
    <w:p w14:paraId="2E3AC9F8"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062FCA6" w14:textId="3031B26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Основанием для начала административной процедуры является регистрация ответственным лицом </w:t>
      </w:r>
      <w:r w:rsidR="00EB10C4">
        <w:rPr>
          <w:rFonts w:ascii="Times New Roman" w:hAnsi="Times New Roman" w:cs="Times New Roman"/>
          <w:sz w:val="28"/>
          <w:szCs w:val="28"/>
        </w:rPr>
        <w:t>а</w:t>
      </w:r>
      <w:r w:rsidRPr="00E76A94">
        <w:rPr>
          <w:rFonts w:ascii="Times New Roman" w:hAnsi="Times New Roman" w:cs="Times New Roman"/>
          <w:sz w:val="28"/>
          <w:szCs w:val="28"/>
        </w:rPr>
        <w:t>дминистрации обращения заинтересованного лица с приложением комплекта документов, необходимых для оказания муниципальной услуги.</w:t>
      </w:r>
    </w:p>
    <w:p w14:paraId="10831FB5"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11642D76" w14:textId="77777777" w:rsidR="00E60419" w:rsidRPr="00E76A94" w:rsidRDefault="00E60419" w:rsidP="00E60419">
      <w:pPr>
        <w:spacing w:after="0" w:line="240" w:lineRule="auto"/>
        <w:ind w:firstLine="567"/>
        <w:jc w:val="both"/>
        <w:rPr>
          <w:rStyle w:val="a9"/>
          <w:rFonts w:ascii="Times New Roman" w:hAnsi="Times New Roman" w:cs="Times New Roman"/>
          <w:b/>
          <w:sz w:val="28"/>
          <w:szCs w:val="28"/>
        </w:rPr>
      </w:pPr>
      <w:r w:rsidRPr="00E76A94">
        <w:rPr>
          <w:rStyle w:val="a9"/>
          <w:rFonts w:ascii="Times New Roman" w:hAnsi="Times New Roman" w:cs="Times New Roman"/>
          <w:b/>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B30BF04"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14:paraId="281CCA4E"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lastRenderedPageBreak/>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14:paraId="7389E19B" w14:textId="77AA9240"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2.13.3. Прием заявителей осуществляется в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w:t>
      </w:r>
    </w:p>
    <w:p w14:paraId="0BA0FE42"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14:paraId="3A46E2B3"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2.13.5. Кабинет для приема заявителей должен быть оборудован информационными табличками (вывесками) с указанием:</w:t>
      </w:r>
    </w:p>
    <w:p w14:paraId="4C73B3C2"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номера кабинета;</w:t>
      </w:r>
    </w:p>
    <w:p w14:paraId="0DC4054D"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фамилии и инициалов работников министерства, осуществляющих прием.</w:t>
      </w:r>
    </w:p>
    <w:p w14:paraId="340C1D0F"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14:paraId="4FC3AA3B" w14:textId="1AD30F2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2.13.7. В помещении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 должны быть оборудованные места для ожидания приема и возможности оформления документов.</w:t>
      </w:r>
    </w:p>
    <w:p w14:paraId="206674D9" w14:textId="46111D4F"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2.13.8. Информация, касающаяся предоставления муниципальной услуги, должна располагаться на информационных стендах в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w:t>
      </w:r>
    </w:p>
    <w:p w14:paraId="159D7363"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На стендах размещается следующая информация:</w:t>
      </w:r>
    </w:p>
    <w:p w14:paraId="54606C8A" w14:textId="66C74CA8"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общий режим работы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w:t>
      </w:r>
    </w:p>
    <w:p w14:paraId="1230C03B" w14:textId="27BDE812"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номера телефонов работников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 осуществляющих прием заявлений и заявителей;</w:t>
      </w:r>
    </w:p>
    <w:p w14:paraId="734B3F98" w14:textId="3E0F08DE"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 текст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дминистративного регламента;</w:t>
      </w:r>
    </w:p>
    <w:p w14:paraId="28D391D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бланк заявления о предоставлении муниципальной услуги;</w:t>
      </w:r>
    </w:p>
    <w:p w14:paraId="578EED66"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образец заполнения заявления о предоставлении муниципальной услуги;</w:t>
      </w:r>
    </w:p>
    <w:p w14:paraId="21364B6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перечень документов, необходимых для предоставления муниципальной услуги;</w:t>
      </w:r>
    </w:p>
    <w:p w14:paraId="3AF7971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порядок получения консультаций.</w:t>
      </w:r>
    </w:p>
    <w:p w14:paraId="476C440B"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1F7B290C"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p>
    <w:p w14:paraId="52E27D09" w14:textId="77777777" w:rsidR="00E60419" w:rsidRPr="00E76A94" w:rsidRDefault="00E60419" w:rsidP="00E60419">
      <w:pPr>
        <w:spacing w:after="0" w:line="240" w:lineRule="auto"/>
        <w:ind w:firstLine="567"/>
        <w:jc w:val="both"/>
        <w:rPr>
          <w:rStyle w:val="a9"/>
          <w:rFonts w:ascii="Times New Roman" w:hAnsi="Times New Roman" w:cs="Times New Roman"/>
          <w:b/>
          <w:sz w:val="28"/>
          <w:szCs w:val="28"/>
        </w:rPr>
      </w:pPr>
      <w:r w:rsidRPr="00E76A94">
        <w:rPr>
          <w:rStyle w:val="a9"/>
          <w:rFonts w:ascii="Times New Roman" w:hAnsi="Times New Roman" w:cs="Times New Roman"/>
          <w:b/>
          <w:sz w:val="28"/>
          <w:szCs w:val="28"/>
        </w:rPr>
        <w:lastRenderedPageBreak/>
        <w:t>2.14. Показатели доступности и качества услуги.</w:t>
      </w:r>
    </w:p>
    <w:p w14:paraId="55E3ADA4"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2.14.1. Показателями оценки доступности услуги являются:</w:t>
      </w:r>
    </w:p>
    <w:p w14:paraId="1A895196"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транспортная доступность к местам предоставления услуги (не более 10 минут ходьбы от остановки общественного транспорта);</w:t>
      </w:r>
    </w:p>
    <w:p w14:paraId="210B9547"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размещение информации о порядке предоставления услуги на Едином портале государственных и муниципальных услуг;</w:t>
      </w:r>
    </w:p>
    <w:p w14:paraId="546A7798" w14:textId="1F8809E2"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 размещение информации о порядке предоставления услуги на официальном сайте </w:t>
      </w:r>
      <w:r w:rsidR="00017BB0">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w:t>
      </w:r>
    </w:p>
    <w:p w14:paraId="137AE1E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14:paraId="6C39330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14:paraId="6967AB1F"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14:paraId="491CAFC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C907E9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557F7B"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14:paraId="3108920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0D742F4"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D3062C1"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lastRenderedPageBreak/>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14:paraId="6694B439" w14:textId="77777777" w:rsidR="00017BB0" w:rsidRPr="00017BB0" w:rsidRDefault="00017BB0" w:rsidP="00017BB0">
      <w:pPr>
        <w:suppressAutoHyphens/>
        <w:spacing w:after="0" w:line="240" w:lineRule="auto"/>
        <w:ind w:firstLine="709"/>
        <w:jc w:val="both"/>
        <w:rPr>
          <w:rFonts w:ascii="Times New Roman" w:hAnsi="Times New Roman" w:cs="Times New Roman"/>
          <w:bCs/>
          <w:sz w:val="28"/>
          <w:szCs w:val="28"/>
        </w:rPr>
      </w:pPr>
      <w:r w:rsidRPr="00017BB0">
        <w:rPr>
          <w:rFonts w:ascii="Times New Roman" w:hAnsi="Times New Roman" w:cs="Times New Roman"/>
          <w:bCs/>
          <w:sz w:val="28"/>
          <w:szCs w:val="28"/>
        </w:rPr>
        <w:t>1)</w:t>
      </w:r>
      <w:r w:rsidRPr="00017BB0">
        <w:rPr>
          <w:rFonts w:ascii="Times New Roman" w:hAnsi="Times New Roman" w:cs="Times New Roman"/>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14:paraId="71D2D2CF" w14:textId="77777777" w:rsidR="00017BB0" w:rsidRPr="00017BB0" w:rsidRDefault="00017BB0" w:rsidP="00017BB0">
      <w:pPr>
        <w:suppressAutoHyphens/>
        <w:spacing w:after="0" w:line="240" w:lineRule="auto"/>
        <w:ind w:firstLine="709"/>
        <w:jc w:val="both"/>
        <w:rPr>
          <w:rFonts w:ascii="Times New Roman" w:hAnsi="Times New Roman" w:cs="Times New Roman"/>
          <w:bCs/>
          <w:sz w:val="28"/>
          <w:szCs w:val="28"/>
        </w:rPr>
      </w:pPr>
      <w:r w:rsidRPr="00017BB0">
        <w:rPr>
          <w:rFonts w:ascii="Times New Roman" w:hAnsi="Times New Roman" w:cs="Times New Roman"/>
          <w:bCs/>
          <w:sz w:val="28"/>
          <w:szCs w:val="28"/>
        </w:rPr>
        <w:t>2)</w:t>
      </w:r>
      <w:r w:rsidRPr="00017BB0">
        <w:rPr>
          <w:rFonts w:ascii="Times New Roman" w:hAnsi="Times New Roman" w:cs="Times New Roman"/>
          <w:bCs/>
          <w:sz w:val="28"/>
          <w:szCs w:val="28"/>
        </w:rPr>
        <w:tab/>
        <w:t xml:space="preserve">удовлетворенность заявителей доступностью и качеством муниципальной услуги; </w:t>
      </w:r>
    </w:p>
    <w:p w14:paraId="3FEE42D0" w14:textId="77777777" w:rsidR="00017BB0" w:rsidRPr="00017BB0" w:rsidRDefault="00017BB0" w:rsidP="00017BB0">
      <w:pPr>
        <w:suppressAutoHyphens/>
        <w:spacing w:after="0" w:line="240" w:lineRule="auto"/>
        <w:ind w:firstLine="709"/>
        <w:jc w:val="both"/>
        <w:rPr>
          <w:rFonts w:ascii="Times New Roman" w:hAnsi="Times New Roman" w:cs="Times New Roman"/>
          <w:bCs/>
          <w:sz w:val="28"/>
          <w:szCs w:val="28"/>
        </w:rPr>
      </w:pPr>
      <w:r w:rsidRPr="00017BB0">
        <w:rPr>
          <w:rFonts w:ascii="Times New Roman" w:hAnsi="Times New Roman" w:cs="Times New Roman"/>
          <w:bCs/>
          <w:sz w:val="28"/>
          <w:szCs w:val="28"/>
        </w:rPr>
        <w:t>3)</w:t>
      </w:r>
      <w:r w:rsidRPr="00017BB0">
        <w:rPr>
          <w:rFonts w:ascii="Times New Roman" w:hAnsi="Times New Roman" w:cs="Times New Roman"/>
          <w:bCs/>
          <w:sz w:val="28"/>
          <w:szCs w:val="28"/>
        </w:rPr>
        <w:tab/>
        <w:t xml:space="preserve">полнота, актуальность и доступность информации о порядке предоставления муниципальной услуги; </w:t>
      </w:r>
    </w:p>
    <w:p w14:paraId="328609E5" w14:textId="77777777" w:rsidR="00017BB0" w:rsidRPr="00017BB0" w:rsidRDefault="00017BB0" w:rsidP="00017BB0">
      <w:pPr>
        <w:pStyle w:val="ad"/>
        <w:tabs>
          <w:tab w:val="left" w:pos="993"/>
        </w:tabs>
        <w:suppressAutoHyphens/>
        <w:ind w:left="0" w:firstLine="709"/>
        <w:jc w:val="both"/>
        <w:rPr>
          <w:sz w:val="28"/>
          <w:szCs w:val="28"/>
        </w:rPr>
      </w:pPr>
      <w:r w:rsidRPr="00017BB0">
        <w:rPr>
          <w:bCs/>
          <w:sz w:val="28"/>
          <w:szCs w:val="28"/>
        </w:rPr>
        <w:t>4)</w:t>
      </w:r>
      <w:r w:rsidRPr="00017BB0">
        <w:rPr>
          <w:bCs/>
          <w:sz w:val="28"/>
          <w:szCs w:val="28"/>
        </w:rPr>
        <w:tab/>
      </w:r>
      <w:r w:rsidRPr="00017BB0">
        <w:rPr>
          <w:sz w:val="28"/>
          <w:szCs w:val="28"/>
        </w:rPr>
        <w:t>получение муниципальной услуги в соответствии со стандартом предоставления муниципальной услуги;</w:t>
      </w:r>
    </w:p>
    <w:p w14:paraId="5B3651FC" w14:textId="77777777" w:rsidR="00017BB0" w:rsidRPr="00017BB0" w:rsidRDefault="00017BB0" w:rsidP="00017BB0">
      <w:pPr>
        <w:suppressAutoHyphens/>
        <w:spacing w:after="0" w:line="240" w:lineRule="auto"/>
        <w:ind w:firstLine="709"/>
        <w:jc w:val="both"/>
        <w:rPr>
          <w:rFonts w:ascii="Times New Roman" w:hAnsi="Times New Roman" w:cs="Times New Roman"/>
          <w:bCs/>
          <w:sz w:val="28"/>
          <w:szCs w:val="28"/>
        </w:rPr>
      </w:pPr>
      <w:r w:rsidRPr="00017BB0">
        <w:rPr>
          <w:rFonts w:ascii="Times New Roman" w:hAnsi="Times New Roman" w:cs="Times New Roman"/>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14:paraId="2173BCF7" w14:textId="5401D02C" w:rsidR="00E60419" w:rsidRPr="00134764" w:rsidRDefault="00017BB0" w:rsidP="00134764">
      <w:pPr>
        <w:suppressAutoHyphens/>
        <w:spacing w:after="0" w:line="240" w:lineRule="auto"/>
        <w:ind w:firstLine="709"/>
        <w:jc w:val="both"/>
        <w:rPr>
          <w:rFonts w:ascii="Times New Roman" w:hAnsi="Times New Roman" w:cs="Times New Roman"/>
          <w:bCs/>
          <w:sz w:val="28"/>
          <w:szCs w:val="28"/>
        </w:rPr>
      </w:pPr>
      <w:r w:rsidRPr="00017BB0">
        <w:rPr>
          <w:rFonts w:ascii="Times New Roman" w:hAnsi="Times New Roman" w:cs="Times New Roman"/>
          <w:bCs/>
          <w:sz w:val="28"/>
          <w:szCs w:val="28"/>
        </w:rPr>
        <w:t>6) отсутствие жалоб на решения, действия (бездействие) должностных лиц и специалистов Администрации в ходе предоставления муниципальной услуги.</w:t>
      </w:r>
    </w:p>
    <w:p w14:paraId="70251556" w14:textId="77777777" w:rsidR="00E60419" w:rsidRPr="00134764" w:rsidRDefault="00E60419" w:rsidP="00E60419">
      <w:pPr>
        <w:spacing w:after="0" w:line="240" w:lineRule="auto"/>
        <w:ind w:firstLine="567"/>
        <w:jc w:val="both"/>
        <w:rPr>
          <w:rFonts w:ascii="Times New Roman" w:hAnsi="Times New Roman" w:cs="Times New Roman"/>
          <w:sz w:val="28"/>
          <w:szCs w:val="28"/>
        </w:rPr>
      </w:pPr>
      <w:r w:rsidRPr="00134764">
        <w:rPr>
          <w:rFonts w:ascii="Times New Roman" w:hAnsi="Times New Roman" w:cs="Times New Roman"/>
          <w:sz w:val="28"/>
          <w:szCs w:val="28"/>
        </w:rPr>
        <w:t>2.16. Особенности предоставления муниципальной услуги в многофункциональном центре.</w:t>
      </w:r>
    </w:p>
    <w:p w14:paraId="59B07AA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25D4C07" w14:textId="77777777" w:rsidR="00E60419" w:rsidRPr="00E76A94" w:rsidRDefault="00E60419" w:rsidP="00E60419">
      <w:pPr>
        <w:spacing w:after="0" w:line="240" w:lineRule="auto"/>
        <w:jc w:val="both"/>
        <w:rPr>
          <w:rFonts w:ascii="Times New Roman" w:hAnsi="Times New Roman" w:cs="Times New Roman"/>
          <w:sz w:val="28"/>
          <w:szCs w:val="28"/>
        </w:rPr>
      </w:pPr>
      <w:r w:rsidRPr="00E76A94">
        <w:rPr>
          <w:rFonts w:ascii="Times New Roman" w:hAnsi="Times New Roman"/>
          <w:sz w:val="28"/>
          <w:szCs w:val="28"/>
        </w:rPr>
        <w:t xml:space="preserve">        </w:t>
      </w:r>
      <w:r w:rsidRPr="00E76A94">
        <w:rPr>
          <w:rFonts w:ascii="Times New Roman" w:eastAsia="Times New Roman" w:hAnsi="Times New Roman" w:cs="Times New Roman"/>
          <w:sz w:val="28"/>
          <w:szCs w:val="28"/>
        </w:rPr>
        <w:t xml:space="preserve"> Прием заявления и документов, необходимых для предоставления государственной услуги, осуществляется в МФЦ, в том числе посредством комплексного запроса на предоставление государственных услуг</w:t>
      </w:r>
    </w:p>
    <w:p w14:paraId="303A84B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w:t>
      </w:r>
      <w:r w:rsidRPr="00E76A94">
        <w:rPr>
          <w:rFonts w:ascii="Times New Roman" w:hAnsi="Times New Roman" w:cs="Times New Roman"/>
          <w:sz w:val="28"/>
          <w:szCs w:val="28"/>
        </w:rPr>
        <w:lastRenderedPageBreak/>
        <w:t>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14:paraId="5001D743"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1AC186D"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72320DCC"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05484339" w14:textId="77777777" w:rsidR="00E60419" w:rsidRPr="00E76A94" w:rsidRDefault="00E60419" w:rsidP="00E60419">
      <w:pPr>
        <w:spacing w:after="0" w:line="240" w:lineRule="auto"/>
        <w:jc w:val="center"/>
        <w:outlineLvl w:val="0"/>
        <w:rPr>
          <w:rFonts w:ascii="Times New Roman" w:hAnsi="Times New Roman" w:cs="Times New Roman"/>
          <w:b/>
          <w:bCs/>
          <w:sz w:val="28"/>
          <w:szCs w:val="28"/>
        </w:rPr>
      </w:pPr>
      <w:r w:rsidRPr="00E76A94">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14:paraId="40479BC7"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162FF25E"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3.1. Муниципальная услуга предоставляется в два этапа и включает в себя следующие административные процедуры.</w:t>
      </w:r>
    </w:p>
    <w:p w14:paraId="4871C82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3.1.1. На I этапе:</w:t>
      </w:r>
    </w:p>
    <w:p w14:paraId="50186F5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регистрация заявления о предоставлении муниципальной услуги и прилагаемых к нему документов;</w:t>
      </w:r>
    </w:p>
    <w:p w14:paraId="54750B8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возврат заявления о предоставлении муниципальной услуги и приложенных к нему документов;</w:t>
      </w:r>
    </w:p>
    <w:p w14:paraId="2948954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6093D76D" w14:textId="20FDEB02"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4) направление схемы расположения земельного участка на согласование в орган исполнительной власти </w:t>
      </w:r>
      <w:r w:rsidR="006E7B10">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уполномоченный в области лесных отношений;</w:t>
      </w:r>
    </w:p>
    <w:p w14:paraId="22BC5C7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14:paraId="2F353D3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6) согласование схемы расположения земельного участка и (или) согласование, подписание, регистрация проекта постановления об </w:t>
      </w:r>
      <w:r w:rsidRPr="00E76A94">
        <w:rPr>
          <w:rFonts w:ascii="Times New Roman" w:hAnsi="Times New Roman" w:cs="Times New Roman"/>
          <w:sz w:val="28"/>
          <w:szCs w:val="28"/>
        </w:rPr>
        <w:lastRenderedPageBreak/>
        <w:t>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14:paraId="28795E7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14:paraId="5329B0A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3.1.2. На II этапе:</w:t>
      </w:r>
    </w:p>
    <w:p w14:paraId="016AE41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приём и регистрация заявления о предоставлении муниципальной услуги и прилагаемых к нему документов;</w:t>
      </w:r>
    </w:p>
    <w:p w14:paraId="7CBC1B2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576A326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соглашения о перераспределении земельных участков или письма об отказе в предоставлении муниципальной услуги; </w:t>
      </w:r>
    </w:p>
    <w:p w14:paraId="201CAE9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14:paraId="0763163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14:paraId="7F585F19"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C452C7A"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14:paraId="04C841D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14:paraId="11921F1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14:paraId="2DBF43E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 предоставление информации заявителям и обеспечение доступа заявителей к сведениям о данной муниципальной услуге; </w:t>
      </w:r>
    </w:p>
    <w:p w14:paraId="1D9C64D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 подача заявителем через региональный портал и единый портал заявления о предоставлении муниципальной услуги; </w:t>
      </w:r>
    </w:p>
    <w:p w14:paraId="13D4310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 xml:space="preserve"> - прием заявления о предоставлении муниципальной услуги, его обработка и подготовка ответа на заявление в электронной форме; </w:t>
      </w:r>
    </w:p>
    <w:p w14:paraId="4E693BC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14:paraId="3627D6A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 получение заявителем сведений о ходе предоставления муниципальной услуги. </w:t>
      </w:r>
    </w:p>
    <w:p w14:paraId="3163955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предоставлении муниципальной услуги.</w:t>
      </w:r>
    </w:p>
    <w:p w14:paraId="546448E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Результат может быть получен по почте, при личном обращении к должностному лицу администрации, ответственному за предоставлении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64D7ECA"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0605E00E"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3.3. Регистрация заявления о предоставлении муниципальной услуги и прилагаемых к нему документов.</w:t>
      </w:r>
    </w:p>
    <w:p w14:paraId="2A71364E"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14:paraId="543D112C"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14:paraId="45C89FB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14:paraId="3CA454C6"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0754FE3C"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2A9F027"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w:t>
      </w:r>
      <w:r w:rsidRPr="00E76A94">
        <w:rPr>
          <w:rStyle w:val="a9"/>
          <w:rFonts w:ascii="Times New Roman" w:hAnsi="Times New Roman" w:cs="Times New Roman"/>
          <w:sz w:val="28"/>
          <w:szCs w:val="28"/>
        </w:rPr>
        <w:lastRenderedPageBreak/>
        <w:t>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C6EF664"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37EF153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6A0DFCB4"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35A46CCB"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3.3.5. После проверки документов уполномоченное лицо Администрации принимает и регистрирует заявление с прилагаемыми к нему документами.</w:t>
      </w:r>
    </w:p>
    <w:p w14:paraId="7FEE74B2"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Максимальный срок исполнения административной процедуры:</w:t>
      </w:r>
    </w:p>
    <w:p w14:paraId="79FFBF6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на личном приеме граждан - не более 20 минут;</w:t>
      </w:r>
    </w:p>
    <w:p w14:paraId="635EE49A"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при поступлении заявления и документов по почте или через МФЦ – не более 3 дней со дня поступления в Администрацию;</w:t>
      </w:r>
    </w:p>
    <w:p w14:paraId="4A74D07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при поступлении заявления в электронной форме – 1 рабочий день.</w:t>
      </w:r>
    </w:p>
    <w:p w14:paraId="7E6E7457"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6E722B42"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3.3.6. Результатом исполнения административной процедуры является:</w:t>
      </w:r>
    </w:p>
    <w:p w14:paraId="2CF27458"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lastRenderedPageBreak/>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6C66271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Style w:val="a9"/>
          <w:rFonts w:ascii="Times New Roman" w:hAnsi="Times New Roman" w:cs="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14:paraId="25F57B83"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3.4. Возврат заявления о предоставлении муниципальной услуги и приложенных к нему документов на I этапе предоставления муниципальной услуги.</w:t>
      </w:r>
    </w:p>
    <w:p w14:paraId="55901D3E"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14BEA66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14:paraId="7102467B" w14:textId="782BF50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 основания (оснований) для возврата и передает его на согласование </w:t>
      </w:r>
      <w:r w:rsidR="00A40BC9">
        <w:rPr>
          <w:rFonts w:ascii="Times New Roman" w:hAnsi="Times New Roman" w:cs="Times New Roman"/>
          <w:sz w:val="28"/>
          <w:szCs w:val="28"/>
        </w:rPr>
        <w:t>г</w:t>
      </w:r>
      <w:r w:rsidRPr="00E76A94">
        <w:rPr>
          <w:rFonts w:ascii="Times New Roman" w:hAnsi="Times New Roman" w:cs="Times New Roman"/>
          <w:sz w:val="28"/>
          <w:szCs w:val="28"/>
        </w:rPr>
        <w:t xml:space="preserve">лаве Администрации (срок согласования 1 календарный день со дня поступления проекта письма </w:t>
      </w:r>
      <w:r w:rsidR="00A40BC9">
        <w:rPr>
          <w:rFonts w:ascii="Times New Roman" w:hAnsi="Times New Roman" w:cs="Times New Roman"/>
          <w:sz w:val="28"/>
          <w:szCs w:val="28"/>
        </w:rPr>
        <w:t>г</w:t>
      </w:r>
      <w:r w:rsidRPr="00E76A94">
        <w:rPr>
          <w:rFonts w:ascii="Times New Roman" w:hAnsi="Times New Roman" w:cs="Times New Roman"/>
          <w:sz w:val="28"/>
          <w:szCs w:val="28"/>
        </w:rPr>
        <w:t>лаве Администрации).</w:t>
      </w:r>
    </w:p>
    <w:p w14:paraId="7F56DC0F" w14:textId="6B6F7EB5"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Подписанное </w:t>
      </w:r>
      <w:r w:rsidR="00287991">
        <w:rPr>
          <w:rFonts w:ascii="Times New Roman" w:hAnsi="Times New Roman" w:cs="Times New Roman"/>
          <w:sz w:val="28"/>
          <w:szCs w:val="28"/>
        </w:rPr>
        <w:t>г</w:t>
      </w:r>
      <w:r w:rsidRPr="00E76A94">
        <w:rPr>
          <w:rFonts w:ascii="Times New Roman" w:hAnsi="Times New Roman" w:cs="Times New Roman"/>
          <w:sz w:val="28"/>
          <w:szCs w:val="28"/>
        </w:rPr>
        <w:t>лав</w:t>
      </w:r>
      <w:r w:rsidR="00287991">
        <w:rPr>
          <w:rFonts w:ascii="Times New Roman" w:hAnsi="Times New Roman" w:cs="Times New Roman"/>
          <w:sz w:val="28"/>
          <w:szCs w:val="28"/>
        </w:rPr>
        <w:t>ой</w:t>
      </w:r>
      <w:r w:rsidRPr="00E76A94">
        <w:rPr>
          <w:rFonts w:ascii="Times New Roman" w:hAnsi="Times New Roman" w:cs="Times New Roman"/>
          <w:sz w:val="28"/>
          <w:szCs w:val="28"/>
        </w:rPr>
        <w:t xml:space="preserve"> Администрации письмо о возврате документов в день его подписания передается для регистрации. Регистрация письма о возврате документов осуществляется в течение 1 календарного дня со дня его подписания.</w:t>
      </w:r>
    </w:p>
    <w:p w14:paraId="4245238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w:t>
      </w:r>
      <w:r w:rsidRPr="00E76A94">
        <w:rPr>
          <w:rFonts w:ascii="Times New Roman" w:hAnsi="Times New Roman" w:cs="Times New Roman"/>
          <w:sz w:val="28"/>
          <w:szCs w:val="28"/>
        </w:rPr>
        <w:lastRenderedPageBreak/>
        <w:t>установить место жительства (место нахождения) заявителя, письмо не направляется и хранится в деле.</w:t>
      </w:r>
    </w:p>
    <w:p w14:paraId="7172056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14:paraId="3E4551AD" w14:textId="478A6E63"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Результатом административной процедуры является зарегистрированное письмо о возврате документов, подписанное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045B220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 фиксации результата - внесение в журнал регистрации исходящей корреспонденции.</w:t>
      </w:r>
    </w:p>
    <w:p w14:paraId="3734572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14:paraId="6DFF73DD"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C0CCE2E"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14:paraId="124EC64E"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14:paraId="731A6118" w14:textId="2E62D281"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3.5.2. Уполномоченное лицо </w:t>
      </w:r>
      <w:r w:rsidR="00287991">
        <w:rPr>
          <w:rStyle w:val="a9"/>
          <w:rFonts w:ascii="Times New Roman" w:hAnsi="Times New Roman" w:cs="Times New Roman"/>
          <w:sz w:val="28"/>
          <w:szCs w:val="28"/>
        </w:rPr>
        <w:t>а</w:t>
      </w:r>
      <w:r w:rsidRPr="00E76A94">
        <w:rPr>
          <w:rStyle w:val="a9"/>
          <w:rFonts w:ascii="Times New Roman" w:hAnsi="Times New Roman" w:cs="Times New Roman"/>
          <w:sz w:val="28"/>
          <w:szCs w:val="28"/>
        </w:rPr>
        <w:t>дминистрации готовит и направляет межведомственные запросы в органы, участвующие в предоставлении муниципальной услуги.</w:t>
      </w:r>
    </w:p>
    <w:p w14:paraId="560BCFDA"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3.5.3. Максимальный срок исполнения административной процедуры – 3 дня со дня окончания приема документов.</w:t>
      </w:r>
    </w:p>
    <w:p w14:paraId="1E31BB09"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14:paraId="74E0FDC4"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14:paraId="76743C90"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644463F6"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3.6 Направление схемы расположения земельного участка на согласование в орган исполнительной власти Омской области, уполномоченный в области лесных отношений.</w:t>
      </w:r>
    </w:p>
    <w:p w14:paraId="2EBBB3C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Необходимость согласования схемы расположения земельного участка с исполнительным органом власти Омской области,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14:paraId="71EBAF5A" w14:textId="5C1F710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w:t>
      </w:r>
      <w:r w:rsidR="00287991">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уполномоченным в области лесных отношений, не требуется.</w:t>
      </w:r>
    </w:p>
    <w:p w14:paraId="79B31165" w14:textId="7AB8E70F"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3.6.1. В течение 1 календарного дня со дня регистрации заявления о предоставлении муниципальной услуги специалист </w:t>
      </w:r>
      <w:r w:rsidR="00287991">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w:t>
      </w:r>
      <w:r w:rsidR="00287991">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уполномоченный в области лесных отношений, за исключением случаев, предусмотренных подпунктом 3.6.2 пункта 3.6 настоящего административного регламента.</w:t>
      </w:r>
    </w:p>
    <w:p w14:paraId="65AF39B7" w14:textId="6B46290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0E45FC39" w14:textId="2189A82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3.6.2 Согласование схемы расположения земельного участка с органом исполнительной власти </w:t>
      </w:r>
      <w:r w:rsidR="00287991">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14:paraId="2DE9C8E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в границах населенного пункта;</w:t>
      </w:r>
    </w:p>
    <w:p w14:paraId="7CCD60F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14:paraId="6E0CF6A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в границах территориальной зоны, сведения о границах которой внесены в Единый государственный реестр недвижимости;</w:t>
      </w:r>
    </w:p>
    <w:p w14:paraId="025E931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4) в границах поселения, городского округа, межселенной территории, в которых отсутствуют лесничества, лесопарки;</w:t>
      </w:r>
    </w:p>
    <w:p w14:paraId="013CFAE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14:paraId="1B7114FC" w14:textId="7581E5F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3.6.3. В случае направления схемы расположения земельного участка в орган исполнительной власти </w:t>
      </w:r>
      <w:r w:rsidR="00287991">
        <w:rPr>
          <w:rFonts w:ascii="Times New Roman" w:hAnsi="Times New Roman" w:cs="Times New Roman"/>
          <w:sz w:val="28"/>
          <w:szCs w:val="28"/>
        </w:rPr>
        <w:t>Омской области</w:t>
      </w:r>
      <w:r w:rsidRPr="00E76A94">
        <w:rPr>
          <w:rFonts w:ascii="Times New Roman" w:hAnsi="Times New Roman" w:cs="Times New Roman"/>
          <w:sz w:val="28"/>
          <w:szCs w:val="28"/>
        </w:rPr>
        <w:t xml:space="preserve">, уполномоченный в области лесных отношений, специалист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14:paraId="5C3EB519" w14:textId="17FC8B2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3.6.4. Проект письма о продлении срока предоставления муниципальной услуги передается на согласование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287991">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(срок для согласования - 1 календарный день со дня поступления проекта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6CB6578F" w14:textId="60A77C20"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3.6.5. Подписанное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14:paraId="2A49F872" w14:textId="1D59D0AC"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w:t>
      </w:r>
      <w:r w:rsidR="00287991">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14:paraId="72CCEBAD" w14:textId="443B6140"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Результатом административной процедуры является зарегистрированное письмо о продлении срока предоставления муниципальной услуги, подписанное </w:t>
      </w:r>
      <w:r w:rsidR="00AA45B0">
        <w:rPr>
          <w:rFonts w:ascii="Times New Roman" w:hAnsi="Times New Roman" w:cs="Times New Roman"/>
          <w:sz w:val="28"/>
          <w:szCs w:val="28"/>
        </w:rPr>
        <w:t>г</w:t>
      </w:r>
      <w:r w:rsidRPr="00E76A94">
        <w:rPr>
          <w:rFonts w:ascii="Times New Roman" w:hAnsi="Times New Roman" w:cs="Times New Roman"/>
          <w:sz w:val="28"/>
          <w:szCs w:val="28"/>
        </w:rPr>
        <w:t>лавой Администрации.</w:t>
      </w:r>
    </w:p>
    <w:p w14:paraId="3A7A49E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 фиксации результата - внесение в журнал регистрации исходящей корреспонденции.</w:t>
      </w:r>
    </w:p>
    <w:p w14:paraId="0071044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14:paraId="0ABE9CFF"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D999DC1"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14:paraId="1945E68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3.7.1. На I этапе предоставления муниципальной услуги.</w:t>
      </w:r>
    </w:p>
    <w:p w14:paraId="29A93F9B" w14:textId="39F37FFF"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3.7.1.1. Основание для начала административной процедуры - поступление к специалисту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14:paraId="5CF9D521" w14:textId="596F583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Должностное лицо, ответственное за выполнение административной процедуры, - специалист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77723930" w14:textId="132F2CD6"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рамках административной процедуры специалист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7408DD5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14:paraId="1320835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14:paraId="615C4D2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14:paraId="2D084D6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утвержденным документам территориального планирования;</w:t>
      </w:r>
    </w:p>
    <w:p w14:paraId="328EFEE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правилам землепользования и застройки;</w:t>
      </w:r>
    </w:p>
    <w:p w14:paraId="32D6AA0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проектам планировки и проектам межевания территории;</w:t>
      </w:r>
    </w:p>
    <w:p w14:paraId="7044D56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землеустроительной документации;</w:t>
      </w:r>
    </w:p>
    <w:p w14:paraId="1BBAF57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положениям об особо охраняемой природной территории;</w:t>
      </w:r>
    </w:p>
    <w:p w14:paraId="6E674FD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положениям о зонах с особыми условиями использования территории;</w:t>
      </w:r>
    </w:p>
    <w:p w14:paraId="0C6F9A4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сведениям о земельных участках общего пользования и территориях общего пользования, красных линиях;</w:t>
      </w:r>
    </w:p>
    <w:p w14:paraId="307DF98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сведениям о местоположении границ земельных участков;</w:t>
      </w:r>
    </w:p>
    <w:p w14:paraId="6BDB375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Омской области, адресными инвестиционными программами), объектов незавершенного строительства.</w:t>
      </w:r>
    </w:p>
    <w:p w14:paraId="53E6E96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14:paraId="5C943A4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 осуществляет подготовку схемы расположения земельного участка в форме электронного документа, в случае если заявитель, являющийся </w:t>
      </w:r>
      <w:r w:rsidRPr="00E76A94">
        <w:rPr>
          <w:rFonts w:ascii="Times New Roman" w:hAnsi="Times New Roman" w:cs="Times New Roman"/>
          <w:sz w:val="28"/>
          <w:szCs w:val="28"/>
        </w:rPr>
        <w:lastRenderedPageBreak/>
        <w:t>гражданином, или его представитель, представил схему на бумажном носителе;</w:t>
      </w:r>
    </w:p>
    <w:p w14:paraId="3D8CA24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образуемого земельного участка прав третьих лиц, наличие ограничений образуемого земельного участка;</w:t>
      </w:r>
    </w:p>
    <w:p w14:paraId="573ACB5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ж) проверяет местоположение границ и размер земельного участка на соответствие требованиям действующего законодательства;</w:t>
      </w:r>
    </w:p>
    <w:p w14:paraId="0596EBD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з) вносит в информационную систему обеспечения градостроительной деятельности муниципального образования координаты поворотных точек границ образуемого земельного участка с присвоением земельному участку условного номера в указанной базе;</w:t>
      </w:r>
    </w:p>
    <w:p w14:paraId="09E29C4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(максимальный срок согласования составляет 1 календарный день со дня поступления проекта схемы расположения земельного участка).</w:t>
      </w:r>
    </w:p>
    <w:p w14:paraId="55913AD6" w14:textId="5B396692"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287991">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(максимальный срок согласования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287991">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- 1 календарный день со дня поступления проекта постановления и схемы либо проекта письма </w:t>
      </w:r>
      <w:r w:rsidR="00287991">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287991">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3F8AF9A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14:paraId="5199958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14:paraId="0C0A258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Результатом административной процедуры является подготовка специалистом Администрации проекта постановления об утверждении схемы </w:t>
      </w:r>
      <w:r w:rsidRPr="00E76A94">
        <w:rPr>
          <w:rFonts w:ascii="Times New Roman" w:hAnsi="Times New Roman" w:cs="Times New Roman"/>
          <w:sz w:val="28"/>
          <w:szCs w:val="28"/>
        </w:rPr>
        <w:lastRenderedPageBreak/>
        <w:t>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14:paraId="7C4F4CF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Срок выполнения административной процедуры - 13 календарных дней со дня регистрации заявления о предоставлении муниципальной услуги.</w:t>
      </w:r>
    </w:p>
    <w:p w14:paraId="0948892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3.7.2. На II этапе предоставления муниципальной услуги.</w:t>
      </w:r>
    </w:p>
    <w:p w14:paraId="3EC28CE3" w14:textId="1CFE45A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3.7.2.1. Основание для начала административной процедуры - поступление к специалисту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14:paraId="48A3B3A3" w14:textId="207E2D2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Должностное лицо, ответственное за выполнение административной процедуры, -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4B2F3F84" w14:textId="16B3741F"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рамках административной процедуры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6EA499D8" w14:textId="515768A1"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w:t>
      </w:r>
      <w:r w:rsidR="00AA45B0">
        <w:rPr>
          <w:rFonts w:ascii="Times New Roman" w:hAnsi="Times New Roman" w:cs="Times New Roman"/>
          <w:sz w:val="28"/>
          <w:szCs w:val="28"/>
        </w:rPr>
        <w:t>г</w:t>
      </w:r>
      <w:r w:rsidRPr="00E76A94">
        <w:rPr>
          <w:rFonts w:ascii="Times New Roman" w:hAnsi="Times New Roman" w:cs="Times New Roman"/>
          <w:sz w:val="28"/>
          <w:szCs w:val="28"/>
        </w:rPr>
        <w:t xml:space="preserve">лавой Администрации (максимальный срок согласования - 1 календарный день со дня поступления проекта соглашения </w:t>
      </w:r>
      <w:r w:rsidR="00AA45B0">
        <w:rPr>
          <w:rFonts w:ascii="Times New Roman" w:hAnsi="Times New Roman" w:cs="Times New Roman"/>
          <w:sz w:val="28"/>
          <w:szCs w:val="28"/>
        </w:rPr>
        <w:t>г</w:t>
      </w:r>
      <w:r w:rsidRPr="00E76A94">
        <w:rPr>
          <w:rFonts w:ascii="Times New Roman" w:hAnsi="Times New Roman" w:cs="Times New Roman"/>
          <w:sz w:val="28"/>
          <w:szCs w:val="28"/>
        </w:rPr>
        <w:t>лаве Администрации).</w:t>
      </w:r>
    </w:p>
    <w:p w14:paraId="3BAEED1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14:paraId="40C9EA9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14:paraId="1D3A546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14:paraId="61C5360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Срок выполнения административной процедуры - 10 календарных дней со дня регистрации заявления о предоставлении муниципальной услуги.</w:t>
      </w:r>
    </w:p>
    <w:p w14:paraId="65B5B9D9"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07A7B2D8" w14:textId="7D7A88F3"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3.8. Согласование схемы расположения земельного участка и</w:t>
      </w:r>
      <w:r w:rsidR="00337EF9">
        <w:rPr>
          <w:rFonts w:ascii="Times New Roman" w:hAnsi="Times New Roman" w:cs="Times New Roman"/>
          <w:b/>
          <w:sz w:val="28"/>
          <w:szCs w:val="28"/>
        </w:rPr>
        <w:t xml:space="preserve"> </w:t>
      </w:r>
      <w:r w:rsidRPr="00E76A94">
        <w:rPr>
          <w:rFonts w:ascii="Times New Roman" w:hAnsi="Times New Roman" w:cs="Times New Roman"/>
          <w:b/>
          <w:sz w:val="28"/>
          <w:szCs w:val="28"/>
        </w:rPr>
        <w:t>(или) согласование, подписание, регистрация проекта документа, являющегося результатом предоставления муниципальной услуги.</w:t>
      </w:r>
    </w:p>
    <w:p w14:paraId="4784C95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3.8.1. На I этапе предоставления муниципальной услуги.</w:t>
      </w:r>
    </w:p>
    <w:p w14:paraId="4C2D8D7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14:paraId="0A97D250" w14:textId="5ECBC8A3"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 xml:space="preserve">Должностное лицо, ответственное за выполнение административной процедуры -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7D6C0B9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14:paraId="3506B452" w14:textId="7042C07C"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5D407472" w14:textId="003288E4"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3.8.1.3. Проект постановления об утверждении схемы расположения земельного участка в установленном порядке согласуется с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0CC01E45" w14:textId="015D311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3.8.1.4. Проект письма о согласии на перераспределение земельных участков в установленном порядке согласуется с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Срок исполнения административного действия - 1 календарный день со дня поступления проекта постановления и схемы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4156034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Срок исполнения административных действий, указанных в настоящем пункте - 3 календарных дня.</w:t>
      </w:r>
    </w:p>
    <w:p w14:paraId="1BC875D7" w14:textId="52A77CDC"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3.8.1.5. 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745D71A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случае возможности устранения выявленных замечаний проект постановления об утверждении схемы направляется на повторное согласование.</w:t>
      </w:r>
    </w:p>
    <w:p w14:paraId="3FDED902" w14:textId="576E58AF"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случае наличия оснований для отказа в предоставлении муниципальной услуги, установленных в ходе согласования проектов, специалистом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подготавливается проект письма об отказе в предоставлении муниципальной услуги.</w:t>
      </w:r>
    </w:p>
    <w:p w14:paraId="6337EF93" w14:textId="133C0C4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3.8.1.6. Проект письма об отказе в предоставлении муниципальной услуги передается на согласование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(срок для согласования проекта письма - 1 календарный день).</w:t>
      </w:r>
    </w:p>
    <w:p w14:paraId="73EED009" w14:textId="65D7CBB8"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w:t>
      </w:r>
      <w:r w:rsidRPr="00E76A94">
        <w:rPr>
          <w:rFonts w:ascii="Times New Roman" w:hAnsi="Times New Roman" w:cs="Times New Roman"/>
          <w:sz w:val="28"/>
          <w:szCs w:val="28"/>
        </w:rPr>
        <w:lastRenderedPageBreak/>
        <w:t>заявлении почтовому адресу и(или) по адресу электронной почты (в зависимости от указанного в заявлении способа связи с заявителем).</w:t>
      </w:r>
    </w:p>
    <w:p w14:paraId="2BAFF03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14:paraId="179F4D11" w14:textId="7AF9CF53"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Результатом административной процедуры является 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и зарегистрированное постановление об утверждении схемы расположении земельного участка, или 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и зарегистрированное письмо о согласии на перераспределение земельных участков, или 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и зарегистрированное письмо об отказе в предоставлении муниципальной услуги.</w:t>
      </w:r>
    </w:p>
    <w:p w14:paraId="555C4BE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14:paraId="50D8EF1A" w14:textId="2702CAF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w:t>
      </w:r>
      <w:r w:rsidR="00337EF9">
        <w:rPr>
          <w:rFonts w:ascii="Times New Roman" w:hAnsi="Times New Roman" w:cs="Times New Roman"/>
          <w:sz w:val="28"/>
          <w:szCs w:val="28"/>
        </w:rPr>
        <w:t>Омской области</w:t>
      </w:r>
      <w:r w:rsidRPr="00E76A94">
        <w:rPr>
          <w:rFonts w:ascii="Times New Roman" w:hAnsi="Times New Roman" w:cs="Times New Roman"/>
          <w:sz w:val="28"/>
          <w:szCs w:val="28"/>
        </w:rPr>
        <w:t>, уполномоченный в области лесных отношений - 29 календарных дней.</w:t>
      </w:r>
    </w:p>
    <w:p w14:paraId="2D59A0E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3.8.2. На II этапе предоставления муниципальной услуги.</w:t>
      </w:r>
    </w:p>
    <w:p w14:paraId="627E52F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14:paraId="2341F5DF" w14:textId="58528994"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Должностное лицо, ответственное за выполнение административной процедуры -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34823691" w14:textId="1A760F0D"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3.8.2.2. Проект соглашения о перераспределении земельных участков в установленном порядке согласуется с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в срок не более 2 календарных дней со дня поступления проекта соглашения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02742841" w14:textId="6576A580"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3.8.2.3. Подписанный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проект соглашения о перераспределении земельных участков возвращается специалисту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14:paraId="3D38F558" w14:textId="161E8DAD"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4D28FF7F" w14:textId="007BA8BD"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После устранения замечаний проект соглашения о перераспределении земельных участков повторно представляется специалистом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r w:rsidRPr="00E76A94">
        <w:rPr>
          <w:rFonts w:ascii="Times New Roman" w:hAnsi="Times New Roman" w:cs="Times New Roman"/>
          <w:sz w:val="28"/>
          <w:szCs w:val="28"/>
        </w:rPr>
        <w:lastRenderedPageBreak/>
        <w:t xml:space="preserve">на согласование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и рассматривается в срок не более 1 календарного дня со дня поступления.</w:t>
      </w:r>
    </w:p>
    <w:p w14:paraId="38DE8367" w14:textId="1566561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случае наличия оснований для отказа в предоставлении муниципальной услуги, установленных в ходе согласования проекта, специалистом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подготавливается проект письма об отказе в предоставлении муниципальной услуги.</w:t>
      </w:r>
    </w:p>
    <w:p w14:paraId="4B63DF35" w14:textId="342702C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3.8.2.5. Проект письма об отказе в предоставлении муниципальной услуги передается на согласование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(срок для согласования проекта письма - 1 календарный день со дня поступления проекта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лаве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w:t>
      </w:r>
    </w:p>
    <w:p w14:paraId="5176D775" w14:textId="5C504F80"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14:paraId="5734903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14:paraId="168DCA0E" w14:textId="03AD5489"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3.8.2.6. Результатом административной процедуры является подписанный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и зарегистрированный проект соглашения о перераспределении земельных участков либо подписанное </w:t>
      </w:r>
      <w:r w:rsidR="00337EF9">
        <w:rPr>
          <w:rFonts w:ascii="Times New Roman" w:hAnsi="Times New Roman" w:cs="Times New Roman"/>
          <w:sz w:val="28"/>
          <w:szCs w:val="28"/>
        </w:rPr>
        <w:t>г</w:t>
      </w:r>
      <w:r w:rsidRPr="00E76A94">
        <w:rPr>
          <w:rFonts w:ascii="Times New Roman" w:hAnsi="Times New Roman" w:cs="Times New Roman"/>
          <w:sz w:val="28"/>
          <w:szCs w:val="28"/>
        </w:rPr>
        <w:t xml:space="preserve">лавой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и зарегистрированное письмо об отказе в предоставлении муниципальной услуги.</w:t>
      </w:r>
    </w:p>
    <w:p w14:paraId="588D2B6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14:paraId="3AC7616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Максимальный срок выполнения административной процедуры - 16 календарных дней со дня исполнения предыдущей процедуры.</w:t>
      </w:r>
    </w:p>
    <w:p w14:paraId="0DF10C88"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737A7BE5"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 xml:space="preserve">3.9. Выдача (направление) документов, являющихся результатом предоставления муниципальной услуги. </w:t>
      </w:r>
    </w:p>
    <w:p w14:paraId="3CEFECC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3.9.1. На I этапе предоставления муниципальной услуги.</w:t>
      </w:r>
    </w:p>
    <w:p w14:paraId="5B5AD65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14:paraId="46DCEDB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постановления об утверждении схемы расположения земельного участка;</w:t>
      </w:r>
    </w:p>
    <w:p w14:paraId="24977A5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письма о согласии на перераспределение земельных участков;</w:t>
      </w:r>
    </w:p>
    <w:p w14:paraId="623D29A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письма об отказе в предоставлении муниципальной услуги;</w:t>
      </w:r>
    </w:p>
    <w:p w14:paraId="5F74DC63" w14:textId="6C6CF564"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Должностное лицо, ответственное за выполнение административной процедуры -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2137BC8D" w14:textId="311CC591"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3.9.1.2.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w:t>
      </w:r>
      <w:r w:rsidRPr="00E76A94">
        <w:rPr>
          <w:rFonts w:ascii="Times New Roman" w:hAnsi="Times New Roman" w:cs="Times New Roman"/>
          <w:sz w:val="28"/>
          <w:szCs w:val="28"/>
        </w:rPr>
        <w:lastRenderedPageBreak/>
        <w:t xml:space="preserve">личного их получения в удобное для заявителя (представителя заявителя) время в часы работы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14:paraId="724926FD" w14:textId="5ECA407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3.9.1.3. Перед выдачей документов заявителю (представителю заявителя), при их личном получении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14:paraId="7B69B9D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Отметка о вручении постановления об утверждении схемы расположения земельного участка делается в журнале учета выданных постановлений.</w:t>
      </w:r>
    </w:p>
    <w:p w14:paraId="220B1F6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14:paraId="1FBFC7F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3.9.1.4.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 с уведомлением о вручении.</w:t>
      </w:r>
    </w:p>
    <w:p w14:paraId="1B66647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14:paraId="4229AD2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Результат административной процедуры - выдача (направление) заявителю постановления об утверждении схемы расположения земельного </w:t>
      </w:r>
      <w:r w:rsidRPr="00E76A94">
        <w:rPr>
          <w:rFonts w:ascii="Times New Roman" w:hAnsi="Times New Roman" w:cs="Times New Roman"/>
          <w:sz w:val="28"/>
          <w:szCs w:val="28"/>
        </w:rPr>
        <w:lastRenderedPageBreak/>
        <w:t>участка, либо письма о согласии на перераспределение земельных участков, либо письма об отказе в предоставлении муниципальной услуги.</w:t>
      </w:r>
    </w:p>
    <w:p w14:paraId="53E4B5A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 фиксации результата:</w:t>
      </w:r>
    </w:p>
    <w:p w14:paraId="081933D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14:paraId="49E5873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14:paraId="0581C60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14:paraId="5E964A4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3.9.2. На II этапе предоставления муниципальной услуги.</w:t>
      </w:r>
    </w:p>
    <w:p w14:paraId="46ACD39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14:paraId="6F3F535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проекта соглашения о перераспределении земельных участков;</w:t>
      </w:r>
    </w:p>
    <w:p w14:paraId="6B6C8BD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2) письма об отказе в предоставлении муниципальной услуги. </w:t>
      </w:r>
    </w:p>
    <w:p w14:paraId="3E3CA3B9" w14:textId="190C24EA"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Должностное лицо, ответственное за выполнение административной процедуры -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w:t>
      </w:r>
    </w:p>
    <w:p w14:paraId="3761BF1B" w14:textId="3E91EC3C"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3.9.2.2. Специалист </w:t>
      </w:r>
      <w:r w:rsidR="00337EF9">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w:t>
      </w:r>
      <w:r w:rsidR="00337EF9">
        <w:rPr>
          <w:rFonts w:ascii="Times New Roman" w:hAnsi="Times New Roman" w:cs="Times New Roman"/>
          <w:sz w:val="28"/>
          <w:szCs w:val="28"/>
        </w:rPr>
        <w:t>а</w:t>
      </w:r>
      <w:r w:rsidRPr="00E76A94">
        <w:rPr>
          <w:rFonts w:ascii="Times New Roman" w:hAnsi="Times New Roman" w:cs="Times New Roman"/>
          <w:sz w:val="28"/>
          <w:szCs w:val="28"/>
        </w:rPr>
        <w:t>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14:paraId="3BED52E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14:paraId="1A92A84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В получении проекта соглашения о перераспределении земельных участков, письма об отказе в предоставлении муниципальной услуги, </w:t>
      </w:r>
      <w:r w:rsidRPr="00E76A94">
        <w:rPr>
          <w:rFonts w:ascii="Times New Roman" w:hAnsi="Times New Roman" w:cs="Times New Roman"/>
          <w:sz w:val="28"/>
          <w:szCs w:val="28"/>
        </w:rPr>
        <w:lastRenderedPageBreak/>
        <w:t>заявитель (представитель заявителя) расписывается на втором экземпляре соответствующего документа, помещаемого в дело.</w:t>
      </w:r>
    </w:p>
    <w:p w14:paraId="074DD03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3.9.2.4.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
    <w:p w14:paraId="4F3A429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14:paraId="091AA9C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14:paraId="5EEFECD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Способ фиксации результата:</w:t>
      </w:r>
    </w:p>
    <w:p w14:paraId="355ED59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14:paraId="1235E77E"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14:paraId="38FE7F2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14:paraId="165FCADD"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73F64AC3" w14:textId="77777777" w:rsidR="00E60419" w:rsidRPr="00E76A94" w:rsidRDefault="00E60419" w:rsidP="00E60419">
      <w:pPr>
        <w:spacing w:after="0" w:line="240" w:lineRule="auto"/>
        <w:ind w:firstLine="567"/>
        <w:jc w:val="both"/>
        <w:rPr>
          <w:rFonts w:ascii="Times New Roman" w:hAnsi="Times New Roman" w:cs="Times New Roman"/>
          <w:b/>
          <w:sz w:val="28"/>
          <w:szCs w:val="28"/>
        </w:rPr>
      </w:pPr>
      <w:r w:rsidRPr="00E76A94">
        <w:rPr>
          <w:rFonts w:ascii="Times New Roman" w:hAnsi="Times New Roman" w:cs="Times New Roman"/>
          <w:b/>
          <w:sz w:val="28"/>
          <w:szCs w:val="28"/>
        </w:rPr>
        <w:t>3.10. Исправление допущенных опечаток и (или) ошибок в выданных в результате предоставления муниципальной услуги документах.</w:t>
      </w:r>
    </w:p>
    <w:p w14:paraId="4A9F09CF" w14:textId="24BC2BE0"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 xml:space="preserve">3.10.1.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5248247D" w14:textId="364DFD4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3.10.2.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4ACA48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E30B61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делаются копии этих документов);</w:t>
      </w:r>
    </w:p>
    <w:p w14:paraId="0DC5A10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14:paraId="71BECD1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Прием и регистрация заявления об исправлении опечаток и (или) ошибок осуществляется в порядке, установленном для приема и регистрации заявления о предоставлении муниципальной услуги, за исключением положений, касающихся возможности представлять документы в электронном виде.</w:t>
      </w:r>
    </w:p>
    <w:p w14:paraId="3FCE3BB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14:paraId="65D52E2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E5845C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B79418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14:paraId="55D2A86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lastRenderedPageBreak/>
        <w:t>При исправлении опечаток и (или) ошибок, допущенных в документах, выданных в результате предоставления муниципальной услуги, не допускается:</w:t>
      </w:r>
    </w:p>
    <w:p w14:paraId="0D93A6F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14:paraId="74798EB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664469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7FF5C9ED" w14:textId="7E45346C"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3.10.6. Максимальный срок исполнения административной процедуры составляет не более 5 рабочих дней со дня поступления в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дминистрацию заявления об исправлении опечаток и (или) ошибок.</w:t>
      </w:r>
    </w:p>
    <w:p w14:paraId="135081A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3.10.7. Результатом процедуры является:</w:t>
      </w:r>
    </w:p>
    <w:p w14:paraId="128AEDE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исправленные документы, являющиеся результатом предоставления муниципальной услуги;</w:t>
      </w:r>
    </w:p>
    <w:p w14:paraId="76D5E25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659875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Выдача заявителю исправленного документа производится в порядке, установленном для выдачи результата предоставления муниципальной услуги.</w:t>
      </w:r>
    </w:p>
    <w:p w14:paraId="33A8E234"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3.10.8.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0FAAC1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5BA81DCE" w14:textId="50D0486B"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3.10.9.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дминистрации и (или) должностного лица, плата с заявителя не взимается.</w:t>
      </w:r>
    </w:p>
    <w:p w14:paraId="5B8C5DFF" w14:textId="2EB79BBB" w:rsidR="00E60419" w:rsidRPr="00E76A94" w:rsidRDefault="005A2954" w:rsidP="00E604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E60419" w:rsidRPr="00E76A94">
        <w:rPr>
          <w:rFonts w:ascii="Times New Roman" w:hAnsi="Times New Roman" w:cs="Times New Roman"/>
          <w:sz w:val="28"/>
          <w:szCs w:val="28"/>
        </w:rPr>
        <w:t>Случаи и порядок предоставления муниципальной услуги в упреждающем (проактивном) режиме</w:t>
      </w:r>
    </w:p>
    <w:p w14:paraId="32FEEAA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3.11.1 Предоставление муниципальной услуги в упреждающем (проактивном) режиме не предусмотрено.</w:t>
      </w:r>
    </w:p>
    <w:p w14:paraId="787C316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3.12.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9E08991" w14:textId="4B7DB1C7" w:rsidR="00E60419" w:rsidRDefault="00E60419" w:rsidP="005A2954">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3.12.1. Варианты предоставления муниципальной услуги, включающие порядок предоставления муниципальной услуги отдельным категориям </w:t>
      </w:r>
      <w:r w:rsidRPr="00E76A94">
        <w:rPr>
          <w:rFonts w:ascii="Times New Roman" w:hAnsi="Times New Roman" w:cs="Times New Roman"/>
          <w:sz w:val="28"/>
          <w:szCs w:val="28"/>
        </w:rPr>
        <w:lastRenderedPageBreak/>
        <w:t>заявителей, объединенных общими признаками, в том числе в отношении результата муниципальной услуги, за получением которого о</w:t>
      </w:r>
      <w:r w:rsidR="005A2954">
        <w:rPr>
          <w:rFonts w:ascii="Times New Roman" w:hAnsi="Times New Roman" w:cs="Times New Roman"/>
          <w:sz w:val="28"/>
          <w:szCs w:val="28"/>
        </w:rPr>
        <w:t>ни обратились не предусмотрены.</w:t>
      </w:r>
    </w:p>
    <w:p w14:paraId="44249BE6" w14:textId="77777777" w:rsidR="005A2954" w:rsidRPr="005A2954" w:rsidRDefault="005A2954" w:rsidP="005A2954">
      <w:pPr>
        <w:spacing w:after="0" w:line="240" w:lineRule="auto"/>
        <w:ind w:firstLine="567"/>
        <w:jc w:val="both"/>
        <w:rPr>
          <w:rFonts w:ascii="Times New Roman" w:hAnsi="Times New Roman" w:cs="Times New Roman"/>
          <w:sz w:val="28"/>
          <w:szCs w:val="28"/>
        </w:rPr>
      </w:pPr>
    </w:p>
    <w:p w14:paraId="160A588B" w14:textId="77777777" w:rsidR="00E60419" w:rsidRPr="00E76A94" w:rsidRDefault="00E60419" w:rsidP="00E60419">
      <w:pPr>
        <w:spacing w:after="0" w:line="240" w:lineRule="auto"/>
        <w:jc w:val="center"/>
        <w:outlineLvl w:val="0"/>
        <w:rPr>
          <w:rFonts w:ascii="Times New Roman" w:hAnsi="Times New Roman" w:cs="Times New Roman"/>
          <w:b/>
          <w:bCs/>
          <w:sz w:val="28"/>
          <w:szCs w:val="28"/>
        </w:rPr>
      </w:pPr>
      <w:r w:rsidRPr="00E76A94">
        <w:rPr>
          <w:rFonts w:ascii="Times New Roman" w:hAnsi="Times New Roman" w:cs="Times New Roman"/>
          <w:b/>
          <w:bCs/>
          <w:sz w:val="28"/>
          <w:szCs w:val="28"/>
        </w:rPr>
        <w:t>4. Формы контроля за исполнением Административного регламента</w:t>
      </w:r>
    </w:p>
    <w:p w14:paraId="25F3904F"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0BF3E8F0" w14:textId="6F0D03CE"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4.1. Текущий контроль за исполнением Административного регламента при предоставлении муниципальной услуги осуществляется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дминистрацией.</w:t>
      </w:r>
    </w:p>
    <w:p w14:paraId="273C088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14:paraId="45208FA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14:paraId="0D345E6D"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2D17442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709D793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14:paraId="6440C51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14:paraId="23D5081A" w14:textId="77777777" w:rsidR="00E60419" w:rsidRPr="00E76A94" w:rsidRDefault="00E60419" w:rsidP="00E60419">
      <w:pPr>
        <w:spacing w:after="0" w:line="240" w:lineRule="auto"/>
        <w:ind w:firstLine="567"/>
        <w:jc w:val="both"/>
        <w:rPr>
          <w:rStyle w:val="a9"/>
          <w:rFonts w:ascii="Times New Roman" w:hAnsi="Times New Roman" w:cs="Times New Roman"/>
          <w:sz w:val="28"/>
          <w:szCs w:val="28"/>
        </w:rPr>
      </w:pPr>
      <w:r w:rsidRPr="00E76A94">
        <w:rPr>
          <w:rStyle w:val="a9"/>
          <w:rFonts w:ascii="Times New Roman" w:hAnsi="Times New Roman" w:cs="Times New Roman"/>
          <w:sz w:val="28"/>
          <w:szCs w:val="28"/>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3EA488A4"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91AC216" w14:textId="77777777" w:rsidR="00E60419" w:rsidRPr="00E76A94" w:rsidRDefault="00E60419" w:rsidP="00E60419">
      <w:pPr>
        <w:spacing w:after="0" w:line="240" w:lineRule="auto"/>
        <w:jc w:val="center"/>
        <w:outlineLvl w:val="0"/>
        <w:rPr>
          <w:rFonts w:ascii="Times New Roman" w:hAnsi="Times New Roman" w:cs="Times New Roman"/>
          <w:b/>
          <w:bCs/>
          <w:sz w:val="28"/>
          <w:szCs w:val="28"/>
        </w:rPr>
      </w:pPr>
      <w:r w:rsidRPr="00E76A94">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A546518" w14:textId="77777777" w:rsidR="00E60419" w:rsidRPr="00E76A94" w:rsidRDefault="00E60419" w:rsidP="00466DC6">
      <w:pPr>
        <w:spacing w:after="0" w:line="240" w:lineRule="auto"/>
        <w:jc w:val="both"/>
        <w:rPr>
          <w:rFonts w:ascii="Times New Roman" w:hAnsi="Times New Roman" w:cs="Times New Roman"/>
          <w:sz w:val="28"/>
          <w:szCs w:val="28"/>
        </w:rPr>
      </w:pPr>
      <w:r w:rsidRPr="00E76A94">
        <w:rPr>
          <w:rFonts w:ascii="Times New Roman" w:hAnsi="Times New Roman" w:cs="Times New Roman"/>
          <w:sz w:val="28"/>
          <w:szCs w:val="28"/>
        </w:rPr>
        <w:t>5.1. Заявитель может обратиться с жалобой, в том числе в следующих случаях:</w:t>
      </w:r>
    </w:p>
    <w:p w14:paraId="52B72A6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w:t>
      </w:r>
      <w:r w:rsidRPr="00E76A94">
        <w:rPr>
          <w:rFonts w:ascii="Times New Roman" w:hAnsi="Times New Roman" w:cs="Times New Roman"/>
          <w:sz w:val="28"/>
          <w:szCs w:val="28"/>
        </w:rPr>
        <w:lastRenderedPageBreak/>
        <w:t>закона от 27 июля 2010 г. N 210-ФЗ "Об организации предоставления государственных и муниципальных услуг" (далее - Федеральный закон № 210-ФЗ);</w:t>
      </w:r>
    </w:p>
    <w:p w14:paraId="57E18ADA"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298AF3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68627D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B36E0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2590C3E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B7779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E76A94">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72AD9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4479A73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0A108F0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84C7D5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5.2. Общие требования к порядку подачи и рассмотрения жалобы</w:t>
      </w:r>
    </w:p>
    <w:p w14:paraId="6970BB4E" w14:textId="065011C4"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w:t>
      </w:r>
      <w:r w:rsidR="005A2954">
        <w:rPr>
          <w:rFonts w:ascii="Times New Roman" w:hAnsi="Times New Roman" w:cs="Times New Roman"/>
          <w:sz w:val="28"/>
          <w:szCs w:val="28"/>
        </w:rPr>
        <w:t>а</w:t>
      </w:r>
      <w:r w:rsidRPr="00E76A94">
        <w:rPr>
          <w:rFonts w:ascii="Times New Roman" w:hAnsi="Times New Roman" w:cs="Times New Roman"/>
          <w:sz w:val="28"/>
          <w:szCs w:val="28"/>
        </w:rPr>
        <w:t xml:space="preserve">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w:t>
      </w:r>
      <w:r w:rsidRPr="00E76A94">
        <w:rPr>
          <w:rFonts w:ascii="Times New Roman" w:hAnsi="Times New Roman" w:cs="Times New Roman"/>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4CE9D98"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80862B"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5.3. Жалоба должна содержать:</w:t>
      </w:r>
    </w:p>
    <w:p w14:paraId="4EA7F111"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BD80407"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1F34C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14:paraId="4D383432" w14:textId="78B0E5F1"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5A2954">
        <w:rPr>
          <w:rFonts w:ascii="Times New Roman" w:hAnsi="Times New Roman" w:cs="Times New Roman"/>
          <w:sz w:val="28"/>
          <w:szCs w:val="28"/>
        </w:rPr>
        <w:t>а</w:t>
      </w:r>
      <w:r w:rsidRPr="00E76A94">
        <w:rPr>
          <w:rFonts w:ascii="Times New Roman" w:hAnsi="Times New Roman" w:cs="Times New Roman"/>
          <w:sz w:val="28"/>
          <w:szCs w:val="28"/>
        </w:rPr>
        <w:t>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03738B6"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5.4. Жалоба, поступившая в орган, предоставляющий муниципальную услугу, многофункциональный центр, учредителю многофункционального </w:t>
      </w:r>
      <w:r w:rsidRPr="00E76A94">
        <w:rPr>
          <w:rFonts w:ascii="Times New Roman" w:hAnsi="Times New Roman" w:cs="Times New Roman"/>
          <w:sz w:val="28"/>
          <w:szCs w:val="28"/>
        </w:rPr>
        <w:lastRenderedPageBreak/>
        <w:t>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749B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5.5. По результатам рассмотрения жалобы принимается одно из следующих решений:</w:t>
      </w:r>
    </w:p>
    <w:p w14:paraId="1E243379"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D77515"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2) в удовлетворении жалобы отказывается.</w:t>
      </w:r>
    </w:p>
    <w:p w14:paraId="7DB39572"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14:paraId="6D792920"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2BB46C"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B5808F"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14:paraId="3511A1F3" w14:textId="77777777" w:rsidR="00E60419" w:rsidRPr="00E76A94" w:rsidRDefault="00E60419" w:rsidP="00E60419">
      <w:pPr>
        <w:spacing w:after="0" w:line="240" w:lineRule="auto"/>
        <w:ind w:firstLine="567"/>
        <w:jc w:val="both"/>
        <w:rPr>
          <w:rFonts w:ascii="Times New Roman" w:hAnsi="Times New Roman" w:cs="Times New Roman"/>
          <w:sz w:val="28"/>
          <w:szCs w:val="28"/>
        </w:rPr>
      </w:pPr>
      <w:r w:rsidRPr="00E76A94">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007EC35E" w14:textId="77777777" w:rsidR="00E60419" w:rsidRPr="005A2954" w:rsidRDefault="00E60419" w:rsidP="00E60419">
      <w:pPr>
        <w:spacing w:after="0" w:line="240" w:lineRule="auto"/>
        <w:jc w:val="right"/>
        <w:rPr>
          <w:rFonts w:ascii="Times New Roman" w:hAnsi="Times New Roman" w:cs="Times New Roman"/>
          <w:sz w:val="28"/>
          <w:szCs w:val="28"/>
        </w:rPr>
      </w:pPr>
      <w:r w:rsidRPr="00E76A94">
        <w:rPr>
          <w:rFonts w:ascii="Times New Roman" w:hAnsi="Times New Roman" w:cs="Times New Roman"/>
          <w:sz w:val="28"/>
          <w:szCs w:val="28"/>
        </w:rPr>
        <w:br w:type="page"/>
      </w:r>
      <w:r w:rsidRPr="005A2954">
        <w:rPr>
          <w:rFonts w:ascii="Times New Roman" w:hAnsi="Times New Roman" w:cs="Times New Roman"/>
          <w:sz w:val="28"/>
          <w:szCs w:val="28"/>
        </w:rPr>
        <w:lastRenderedPageBreak/>
        <w:t>Приложение № 1</w:t>
      </w:r>
    </w:p>
    <w:p w14:paraId="1A19A9B1" w14:textId="77777777" w:rsidR="00E60419" w:rsidRPr="005A2954" w:rsidRDefault="00E60419" w:rsidP="00E60419">
      <w:pPr>
        <w:spacing w:after="0" w:line="240" w:lineRule="auto"/>
        <w:jc w:val="right"/>
        <w:rPr>
          <w:rFonts w:ascii="Times New Roman" w:hAnsi="Times New Roman" w:cs="Times New Roman"/>
          <w:sz w:val="28"/>
          <w:szCs w:val="28"/>
        </w:rPr>
      </w:pPr>
      <w:r w:rsidRPr="005A2954">
        <w:rPr>
          <w:rFonts w:ascii="Times New Roman" w:hAnsi="Times New Roman" w:cs="Times New Roman"/>
          <w:sz w:val="28"/>
          <w:szCs w:val="28"/>
        </w:rPr>
        <w:t>к Административному регламенту</w:t>
      </w:r>
    </w:p>
    <w:p w14:paraId="658FBC26"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5631E2C5" w14:textId="77777777" w:rsidR="00E60419" w:rsidRPr="00E76A94" w:rsidRDefault="00E60419" w:rsidP="00E60419">
      <w:pPr>
        <w:spacing w:after="0" w:line="240" w:lineRule="auto"/>
        <w:ind w:firstLine="567"/>
        <w:jc w:val="center"/>
        <w:rPr>
          <w:rFonts w:ascii="Times New Roman" w:hAnsi="Times New Roman" w:cs="Times New Roman"/>
          <w:b/>
          <w:sz w:val="28"/>
          <w:szCs w:val="28"/>
        </w:rPr>
      </w:pPr>
      <w:r w:rsidRPr="00E76A94">
        <w:rPr>
          <w:rFonts w:ascii="Times New Roman" w:hAnsi="Times New Roman" w:cs="Times New Roman"/>
          <w:b/>
          <w:sz w:val="28"/>
          <w:szCs w:val="28"/>
        </w:rPr>
        <w:t>Контактная информация</w:t>
      </w:r>
    </w:p>
    <w:p w14:paraId="52D5835F"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641DAB40" w14:textId="179114FA" w:rsidR="00E60419" w:rsidRPr="005A2954" w:rsidRDefault="00E60419" w:rsidP="00E60419">
      <w:pPr>
        <w:spacing w:after="0" w:line="240" w:lineRule="auto"/>
        <w:jc w:val="center"/>
        <w:rPr>
          <w:rFonts w:ascii="Times New Roman" w:hAnsi="Times New Roman" w:cs="Times New Roman"/>
          <w:sz w:val="28"/>
          <w:szCs w:val="28"/>
        </w:rPr>
      </w:pPr>
      <w:r w:rsidRPr="005A2954">
        <w:rPr>
          <w:rFonts w:ascii="Times New Roman" w:hAnsi="Times New Roman" w:cs="Times New Roman"/>
          <w:sz w:val="28"/>
          <w:szCs w:val="28"/>
        </w:rPr>
        <w:t xml:space="preserve">Общая информация об Администрации </w:t>
      </w:r>
      <w:r w:rsidR="004F7AE6">
        <w:rPr>
          <w:rFonts w:ascii="Times New Roman" w:hAnsi="Times New Roman" w:cs="Times New Roman"/>
          <w:sz w:val="28"/>
          <w:szCs w:val="28"/>
        </w:rPr>
        <w:t>Репи</w:t>
      </w:r>
      <w:r w:rsidR="00AA45B0">
        <w:rPr>
          <w:rFonts w:ascii="Times New Roman" w:hAnsi="Times New Roman" w:cs="Times New Roman"/>
          <w:sz w:val="28"/>
          <w:szCs w:val="28"/>
        </w:rPr>
        <w:t>нского</w:t>
      </w:r>
      <w:r w:rsidRPr="005A2954">
        <w:rPr>
          <w:rFonts w:ascii="Times New Roman" w:hAnsi="Times New Roman" w:cs="Times New Roman"/>
          <w:sz w:val="28"/>
          <w:szCs w:val="28"/>
        </w:rPr>
        <w:t xml:space="preserve"> сельского поселения</w:t>
      </w:r>
    </w:p>
    <w:p w14:paraId="613FAAFD" w14:textId="77777777" w:rsidR="00E60419" w:rsidRPr="00E76A94" w:rsidRDefault="00E60419" w:rsidP="00E60419">
      <w:pPr>
        <w:spacing w:after="0" w:line="240" w:lineRule="auto"/>
        <w:ind w:firstLine="567"/>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4673"/>
      </w:tblGrid>
      <w:tr w:rsidR="00E60419" w:rsidRPr="00E76A94" w14:paraId="5BF67CD7" w14:textId="77777777" w:rsidTr="005A2954">
        <w:tc>
          <w:tcPr>
            <w:tcW w:w="5108" w:type="dxa"/>
            <w:tcBorders>
              <w:top w:val="single" w:sz="4" w:space="0" w:color="auto"/>
              <w:left w:val="single" w:sz="4" w:space="0" w:color="auto"/>
              <w:bottom w:val="single" w:sz="4" w:space="0" w:color="auto"/>
              <w:right w:val="single" w:sz="4" w:space="0" w:color="auto"/>
            </w:tcBorders>
          </w:tcPr>
          <w:p w14:paraId="628F8599"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Почтовый адрес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tcPr>
          <w:p w14:paraId="0E120F6C" w14:textId="2523B7C4" w:rsidR="005A2954" w:rsidRDefault="00E60419" w:rsidP="005A2954">
            <w:pPr>
              <w:spacing w:after="0" w:line="240" w:lineRule="auto"/>
              <w:ind w:firstLine="29"/>
              <w:jc w:val="both"/>
              <w:rPr>
                <w:rFonts w:ascii="Times New Roman" w:hAnsi="Times New Roman" w:cs="Times New Roman"/>
                <w:sz w:val="28"/>
                <w:szCs w:val="28"/>
                <w:lang w:val="uk-UA"/>
              </w:rPr>
            </w:pPr>
            <w:r w:rsidRPr="00E76A94">
              <w:rPr>
                <w:rFonts w:ascii="Times New Roman" w:hAnsi="Times New Roman" w:cs="Times New Roman"/>
                <w:sz w:val="28"/>
                <w:szCs w:val="28"/>
                <w:lang w:val="uk-UA"/>
              </w:rPr>
              <w:t>646</w:t>
            </w:r>
            <w:r w:rsidR="005A2954">
              <w:rPr>
                <w:rFonts w:ascii="Times New Roman" w:hAnsi="Times New Roman" w:cs="Times New Roman"/>
                <w:sz w:val="28"/>
                <w:szCs w:val="28"/>
                <w:lang w:val="uk-UA"/>
              </w:rPr>
              <w:t>92</w:t>
            </w:r>
            <w:r w:rsidR="00466DC6">
              <w:rPr>
                <w:rFonts w:ascii="Times New Roman" w:hAnsi="Times New Roman" w:cs="Times New Roman"/>
                <w:sz w:val="28"/>
                <w:szCs w:val="28"/>
                <w:lang w:val="uk-UA"/>
              </w:rPr>
              <w:t>9</w:t>
            </w:r>
            <w:r w:rsidRPr="00E76A94">
              <w:rPr>
                <w:rFonts w:ascii="Times New Roman" w:hAnsi="Times New Roman" w:cs="Times New Roman"/>
                <w:sz w:val="28"/>
                <w:szCs w:val="28"/>
                <w:lang w:val="uk-UA"/>
              </w:rPr>
              <w:t xml:space="preserve">, Омская область, </w:t>
            </w:r>
            <w:r w:rsidR="005A2954">
              <w:rPr>
                <w:rFonts w:ascii="Times New Roman" w:hAnsi="Times New Roman" w:cs="Times New Roman"/>
                <w:sz w:val="28"/>
                <w:szCs w:val="28"/>
                <w:lang w:val="uk-UA"/>
              </w:rPr>
              <w:t xml:space="preserve">Калачинский район, с. </w:t>
            </w:r>
            <w:r w:rsidR="00466DC6">
              <w:rPr>
                <w:rFonts w:ascii="Times New Roman" w:hAnsi="Times New Roman" w:cs="Times New Roman"/>
                <w:sz w:val="28"/>
                <w:szCs w:val="28"/>
                <w:lang w:val="uk-UA"/>
              </w:rPr>
              <w:t>Репинка</w:t>
            </w:r>
            <w:r w:rsidRPr="00E76A94">
              <w:rPr>
                <w:rFonts w:ascii="Times New Roman" w:hAnsi="Times New Roman" w:cs="Times New Roman"/>
                <w:sz w:val="28"/>
                <w:szCs w:val="28"/>
                <w:lang w:val="uk-UA"/>
              </w:rPr>
              <w:t>,</w:t>
            </w:r>
          </w:p>
          <w:p w14:paraId="370528AE" w14:textId="0F1D75C5" w:rsidR="00E60419" w:rsidRPr="00E76A94" w:rsidRDefault="00E60419" w:rsidP="00466DC6">
            <w:pPr>
              <w:spacing w:after="0" w:line="240" w:lineRule="auto"/>
              <w:ind w:firstLine="29"/>
              <w:jc w:val="both"/>
              <w:rPr>
                <w:rFonts w:ascii="Times New Roman" w:hAnsi="Times New Roman" w:cs="Times New Roman"/>
                <w:sz w:val="28"/>
                <w:szCs w:val="28"/>
              </w:rPr>
            </w:pPr>
            <w:r w:rsidRPr="00E76A94">
              <w:rPr>
                <w:rFonts w:ascii="Times New Roman" w:hAnsi="Times New Roman" w:cs="Times New Roman"/>
                <w:sz w:val="28"/>
                <w:szCs w:val="28"/>
                <w:lang w:val="uk-UA"/>
              </w:rPr>
              <w:t xml:space="preserve"> ул. </w:t>
            </w:r>
            <w:r w:rsidR="00466DC6">
              <w:rPr>
                <w:rFonts w:ascii="Times New Roman" w:hAnsi="Times New Roman" w:cs="Times New Roman"/>
                <w:sz w:val="28"/>
                <w:szCs w:val="28"/>
                <w:lang w:val="uk-UA"/>
              </w:rPr>
              <w:t>Больнична</w:t>
            </w:r>
            <w:r w:rsidR="00AA45B0">
              <w:rPr>
                <w:rFonts w:ascii="Times New Roman" w:hAnsi="Times New Roman" w:cs="Times New Roman"/>
                <w:sz w:val="28"/>
                <w:szCs w:val="28"/>
                <w:lang w:val="uk-UA"/>
              </w:rPr>
              <w:t>я</w:t>
            </w:r>
            <w:r w:rsidRPr="00E76A94">
              <w:rPr>
                <w:rFonts w:ascii="Times New Roman" w:hAnsi="Times New Roman" w:cs="Times New Roman"/>
                <w:sz w:val="28"/>
                <w:szCs w:val="28"/>
                <w:lang w:val="uk-UA"/>
              </w:rPr>
              <w:t>,</w:t>
            </w:r>
            <w:r w:rsidR="00466DC6">
              <w:rPr>
                <w:rFonts w:ascii="Times New Roman" w:hAnsi="Times New Roman" w:cs="Times New Roman"/>
                <w:sz w:val="28"/>
                <w:szCs w:val="28"/>
                <w:lang w:val="uk-UA"/>
              </w:rPr>
              <w:t xml:space="preserve"> д. 41, пом. 4П</w:t>
            </w:r>
          </w:p>
        </w:tc>
      </w:tr>
      <w:tr w:rsidR="00E60419" w:rsidRPr="00E76A94" w14:paraId="1A2741F2" w14:textId="77777777" w:rsidTr="005A2954">
        <w:tc>
          <w:tcPr>
            <w:tcW w:w="5108" w:type="dxa"/>
            <w:tcBorders>
              <w:top w:val="single" w:sz="4" w:space="0" w:color="auto"/>
              <w:left w:val="single" w:sz="4" w:space="0" w:color="auto"/>
              <w:bottom w:val="single" w:sz="4" w:space="0" w:color="auto"/>
              <w:right w:val="single" w:sz="4" w:space="0" w:color="auto"/>
            </w:tcBorders>
          </w:tcPr>
          <w:p w14:paraId="1A2037F2"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Фактический адрес месторасположения</w:t>
            </w:r>
          </w:p>
        </w:tc>
        <w:tc>
          <w:tcPr>
            <w:tcW w:w="4673" w:type="dxa"/>
            <w:tcBorders>
              <w:top w:val="single" w:sz="4" w:space="0" w:color="auto"/>
              <w:left w:val="single" w:sz="4" w:space="0" w:color="auto"/>
              <w:bottom w:val="single" w:sz="4" w:space="0" w:color="auto"/>
              <w:right w:val="single" w:sz="4" w:space="0" w:color="auto"/>
            </w:tcBorders>
          </w:tcPr>
          <w:p w14:paraId="695B372C" w14:textId="77777777" w:rsidR="00466DC6" w:rsidRPr="00466DC6" w:rsidRDefault="00466DC6" w:rsidP="00466DC6">
            <w:pPr>
              <w:spacing w:after="0" w:line="240" w:lineRule="auto"/>
              <w:ind w:firstLine="29"/>
              <w:jc w:val="both"/>
              <w:rPr>
                <w:rFonts w:ascii="Times New Roman" w:hAnsi="Times New Roman" w:cs="Times New Roman"/>
                <w:sz w:val="28"/>
                <w:szCs w:val="28"/>
              </w:rPr>
            </w:pPr>
            <w:r w:rsidRPr="00466DC6">
              <w:rPr>
                <w:rFonts w:ascii="Times New Roman" w:hAnsi="Times New Roman" w:cs="Times New Roman"/>
                <w:sz w:val="28"/>
                <w:szCs w:val="28"/>
              </w:rPr>
              <w:t>646929, Омская область, Калачинский район, с. Репинка,</w:t>
            </w:r>
          </w:p>
          <w:p w14:paraId="610F11B5" w14:textId="6B60821A" w:rsidR="00E60419" w:rsidRPr="00E76A94" w:rsidRDefault="00466DC6" w:rsidP="00466DC6">
            <w:pPr>
              <w:spacing w:after="0" w:line="240" w:lineRule="auto"/>
              <w:ind w:firstLine="29"/>
              <w:jc w:val="both"/>
              <w:rPr>
                <w:rFonts w:ascii="Times New Roman" w:hAnsi="Times New Roman" w:cs="Times New Roman"/>
                <w:sz w:val="28"/>
                <w:szCs w:val="28"/>
              </w:rPr>
            </w:pPr>
            <w:r w:rsidRPr="00466DC6">
              <w:rPr>
                <w:rFonts w:ascii="Times New Roman" w:hAnsi="Times New Roman" w:cs="Times New Roman"/>
                <w:sz w:val="28"/>
                <w:szCs w:val="28"/>
              </w:rPr>
              <w:t xml:space="preserve"> ул. Больничная, д. 41, пом. 4П</w:t>
            </w:r>
          </w:p>
        </w:tc>
      </w:tr>
      <w:tr w:rsidR="00E60419" w:rsidRPr="00E76A94" w14:paraId="122E16BB" w14:textId="77777777" w:rsidTr="005A2954">
        <w:tc>
          <w:tcPr>
            <w:tcW w:w="5108" w:type="dxa"/>
            <w:tcBorders>
              <w:top w:val="single" w:sz="4" w:space="0" w:color="auto"/>
              <w:left w:val="single" w:sz="4" w:space="0" w:color="auto"/>
              <w:bottom w:val="single" w:sz="4" w:space="0" w:color="auto"/>
              <w:right w:val="single" w:sz="4" w:space="0" w:color="auto"/>
            </w:tcBorders>
          </w:tcPr>
          <w:p w14:paraId="6F1997AF"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Адрес электронной почты для направления корреспонденции</w:t>
            </w:r>
          </w:p>
        </w:tc>
        <w:tc>
          <w:tcPr>
            <w:tcW w:w="4673" w:type="dxa"/>
            <w:tcBorders>
              <w:top w:val="single" w:sz="4" w:space="0" w:color="auto"/>
              <w:left w:val="single" w:sz="4" w:space="0" w:color="auto"/>
              <w:bottom w:val="single" w:sz="4" w:space="0" w:color="auto"/>
              <w:right w:val="single" w:sz="4" w:space="0" w:color="auto"/>
            </w:tcBorders>
          </w:tcPr>
          <w:p w14:paraId="43DD0C4F" w14:textId="7B6C3E7D" w:rsidR="00E60419" w:rsidRPr="005A2954" w:rsidRDefault="00AA45B0" w:rsidP="00466DC6">
            <w:pPr>
              <w:spacing w:after="0" w:line="240" w:lineRule="auto"/>
              <w:ind w:firstLine="29"/>
              <w:jc w:val="both"/>
              <w:rPr>
                <w:rFonts w:ascii="Times New Roman" w:hAnsi="Times New Roman" w:cs="Times New Roman"/>
                <w:sz w:val="28"/>
                <w:szCs w:val="28"/>
                <w:lang w:val="en-US"/>
              </w:rPr>
            </w:pPr>
            <w:r>
              <w:rPr>
                <w:rFonts w:ascii="Times New Roman" w:hAnsi="Times New Roman" w:cs="Times New Roman"/>
                <w:sz w:val="28"/>
                <w:szCs w:val="28"/>
              </w:rPr>
              <w:t>55151</w:t>
            </w:r>
            <w:r w:rsidR="00466DC6">
              <w:rPr>
                <w:rFonts w:ascii="Times New Roman" w:hAnsi="Times New Roman" w:cs="Times New Roman"/>
                <w:sz w:val="28"/>
                <w:szCs w:val="28"/>
              </w:rPr>
              <w:t>1</w:t>
            </w:r>
            <w:r w:rsidR="005A2954">
              <w:rPr>
                <w:rFonts w:ascii="Times New Roman" w:hAnsi="Times New Roman" w:cs="Times New Roman"/>
                <w:sz w:val="28"/>
                <w:szCs w:val="28"/>
                <w:lang w:val="en-US"/>
              </w:rPr>
              <w:t>@list.ru</w:t>
            </w:r>
          </w:p>
        </w:tc>
      </w:tr>
      <w:tr w:rsidR="00E60419" w:rsidRPr="00E76A94" w14:paraId="3927E5DF" w14:textId="77777777" w:rsidTr="005A2954">
        <w:tc>
          <w:tcPr>
            <w:tcW w:w="5108" w:type="dxa"/>
            <w:tcBorders>
              <w:top w:val="single" w:sz="4" w:space="0" w:color="auto"/>
              <w:left w:val="single" w:sz="4" w:space="0" w:color="auto"/>
              <w:bottom w:val="single" w:sz="4" w:space="0" w:color="auto"/>
              <w:right w:val="single" w:sz="4" w:space="0" w:color="auto"/>
            </w:tcBorders>
          </w:tcPr>
          <w:p w14:paraId="0D2ACA38"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Телефон для справок</w:t>
            </w:r>
          </w:p>
        </w:tc>
        <w:tc>
          <w:tcPr>
            <w:tcW w:w="4673" w:type="dxa"/>
            <w:tcBorders>
              <w:top w:val="single" w:sz="4" w:space="0" w:color="auto"/>
              <w:left w:val="single" w:sz="4" w:space="0" w:color="auto"/>
              <w:bottom w:val="single" w:sz="4" w:space="0" w:color="auto"/>
              <w:right w:val="single" w:sz="4" w:space="0" w:color="auto"/>
            </w:tcBorders>
          </w:tcPr>
          <w:p w14:paraId="3D9C885B" w14:textId="2AE015D1" w:rsidR="00E60419" w:rsidRPr="00AA45B0" w:rsidRDefault="00E60419" w:rsidP="00466DC6">
            <w:pPr>
              <w:spacing w:after="0" w:line="240" w:lineRule="auto"/>
              <w:ind w:firstLine="29"/>
              <w:jc w:val="both"/>
              <w:rPr>
                <w:rFonts w:ascii="Times New Roman" w:hAnsi="Times New Roman" w:cs="Times New Roman"/>
                <w:sz w:val="28"/>
                <w:szCs w:val="28"/>
              </w:rPr>
            </w:pPr>
            <w:r w:rsidRPr="00E76A94">
              <w:rPr>
                <w:rFonts w:ascii="Times New Roman" w:hAnsi="Times New Roman" w:cs="Times New Roman"/>
                <w:sz w:val="28"/>
                <w:szCs w:val="28"/>
                <w:lang w:val="en-US"/>
              </w:rPr>
              <w:t>8(38</w:t>
            </w:r>
            <w:r w:rsidR="005A2954">
              <w:rPr>
                <w:rFonts w:ascii="Times New Roman" w:hAnsi="Times New Roman" w:cs="Times New Roman"/>
                <w:sz w:val="28"/>
                <w:szCs w:val="28"/>
                <w:lang w:val="en-US"/>
              </w:rPr>
              <w:t>155</w:t>
            </w:r>
            <w:r w:rsidRPr="00E76A94">
              <w:rPr>
                <w:rFonts w:ascii="Times New Roman" w:hAnsi="Times New Roman" w:cs="Times New Roman"/>
                <w:sz w:val="28"/>
                <w:szCs w:val="28"/>
                <w:lang w:val="en-US"/>
              </w:rPr>
              <w:t>)</w:t>
            </w:r>
            <w:r w:rsidR="00AA45B0">
              <w:rPr>
                <w:rFonts w:ascii="Times New Roman" w:hAnsi="Times New Roman" w:cs="Times New Roman"/>
                <w:sz w:val="28"/>
                <w:szCs w:val="28"/>
                <w:lang w:val="en-US"/>
              </w:rPr>
              <w:t>4</w:t>
            </w:r>
            <w:r w:rsidR="00466DC6">
              <w:rPr>
                <w:rFonts w:ascii="Times New Roman" w:hAnsi="Times New Roman" w:cs="Times New Roman"/>
                <w:sz w:val="28"/>
                <w:szCs w:val="28"/>
              </w:rPr>
              <w:t>9</w:t>
            </w:r>
            <w:r w:rsidR="00AA45B0">
              <w:rPr>
                <w:rFonts w:ascii="Times New Roman" w:hAnsi="Times New Roman" w:cs="Times New Roman"/>
                <w:sz w:val="28"/>
                <w:szCs w:val="28"/>
              </w:rPr>
              <w:t>-29</w:t>
            </w:r>
            <w:r w:rsidR="00466DC6">
              <w:rPr>
                <w:rFonts w:ascii="Times New Roman" w:hAnsi="Times New Roman" w:cs="Times New Roman"/>
                <w:sz w:val="28"/>
                <w:szCs w:val="28"/>
              </w:rPr>
              <w:t>1</w:t>
            </w:r>
          </w:p>
        </w:tc>
      </w:tr>
      <w:tr w:rsidR="00E60419" w:rsidRPr="00E76A94" w14:paraId="3B3A76BB" w14:textId="77777777" w:rsidTr="005A2954">
        <w:tc>
          <w:tcPr>
            <w:tcW w:w="5108" w:type="dxa"/>
            <w:tcBorders>
              <w:top w:val="single" w:sz="4" w:space="0" w:color="auto"/>
              <w:left w:val="single" w:sz="4" w:space="0" w:color="auto"/>
              <w:bottom w:val="single" w:sz="4" w:space="0" w:color="auto"/>
              <w:right w:val="single" w:sz="4" w:space="0" w:color="auto"/>
            </w:tcBorders>
          </w:tcPr>
          <w:p w14:paraId="4AAA7B8C"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Официальный сайт в сети Интернет (если имеется)</w:t>
            </w:r>
          </w:p>
        </w:tc>
        <w:tc>
          <w:tcPr>
            <w:tcW w:w="4673" w:type="dxa"/>
            <w:tcBorders>
              <w:top w:val="single" w:sz="4" w:space="0" w:color="auto"/>
              <w:left w:val="single" w:sz="4" w:space="0" w:color="auto"/>
              <w:bottom w:val="single" w:sz="4" w:space="0" w:color="auto"/>
              <w:right w:val="single" w:sz="4" w:space="0" w:color="auto"/>
            </w:tcBorders>
          </w:tcPr>
          <w:p w14:paraId="0952740B" w14:textId="2272E7C8" w:rsidR="00E60419" w:rsidRPr="00E76A94" w:rsidRDefault="00466DC6" w:rsidP="00582BBD">
            <w:pPr>
              <w:spacing w:after="0" w:line="240" w:lineRule="auto"/>
              <w:ind w:firstLine="29"/>
              <w:jc w:val="both"/>
              <w:rPr>
                <w:rFonts w:ascii="Times New Roman" w:hAnsi="Times New Roman" w:cs="Times New Roman"/>
                <w:sz w:val="28"/>
                <w:szCs w:val="28"/>
              </w:rPr>
            </w:pPr>
            <w:r w:rsidRPr="00466DC6">
              <w:rPr>
                <w:rFonts w:ascii="Times New Roman" w:hAnsi="Times New Roman" w:cs="Times New Roman"/>
                <w:sz w:val="28"/>
                <w:szCs w:val="28"/>
              </w:rPr>
              <w:t>http://repn.kalach.omskportal.ru/omsu/kalach-3-52-218-1/poseleniya/repinskoe</w:t>
            </w:r>
          </w:p>
        </w:tc>
      </w:tr>
      <w:tr w:rsidR="00E60419" w:rsidRPr="00E76A94" w14:paraId="1E3F04B8" w14:textId="77777777" w:rsidTr="005A2954">
        <w:tc>
          <w:tcPr>
            <w:tcW w:w="5108" w:type="dxa"/>
            <w:tcBorders>
              <w:top w:val="single" w:sz="4" w:space="0" w:color="auto"/>
              <w:left w:val="single" w:sz="4" w:space="0" w:color="auto"/>
              <w:bottom w:val="single" w:sz="4" w:space="0" w:color="auto"/>
              <w:right w:val="single" w:sz="4" w:space="0" w:color="auto"/>
            </w:tcBorders>
          </w:tcPr>
          <w:p w14:paraId="4CE9A845" w14:textId="77777777" w:rsidR="00E60419" w:rsidRPr="00E76A94" w:rsidRDefault="00E60419" w:rsidP="00582BBD">
            <w:pPr>
              <w:spacing w:after="0" w:line="240" w:lineRule="auto"/>
              <w:ind w:firstLine="34"/>
              <w:jc w:val="both"/>
              <w:rPr>
                <w:rFonts w:ascii="Times New Roman" w:hAnsi="Times New Roman" w:cs="Times New Roman"/>
                <w:sz w:val="28"/>
                <w:szCs w:val="28"/>
              </w:rPr>
            </w:pPr>
            <w:r w:rsidRPr="00E76A94">
              <w:rPr>
                <w:rFonts w:ascii="Times New Roman" w:hAnsi="Times New Roman" w:cs="Times New Roman"/>
                <w:sz w:val="28"/>
                <w:szCs w:val="28"/>
              </w:rPr>
              <w:t>ФИО и должность руководителя органа</w:t>
            </w:r>
          </w:p>
        </w:tc>
        <w:tc>
          <w:tcPr>
            <w:tcW w:w="4673" w:type="dxa"/>
            <w:tcBorders>
              <w:top w:val="single" w:sz="4" w:space="0" w:color="auto"/>
              <w:left w:val="single" w:sz="4" w:space="0" w:color="auto"/>
              <w:bottom w:val="single" w:sz="4" w:space="0" w:color="auto"/>
              <w:right w:val="single" w:sz="4" w:space="0" w:color="auto"/>
            </w:tcBorders>
          </w:tcPr>
          <w:p w14:paraId="3AE92BB8" w14:textId="73022B65" w:rsidR="00E60419" w:rsidRPr="00E76A94" w:rsidRDefault="00466DC6" w:rsidP="00466DC6">
            <w:pPr>
              <w:spacing w:after="0" w:line="240" w:lineRule="auto"/>
              <w:ind w:firstLine="29"/>
              <w:jc w:val="both"/>
              <w:rPr>
                <w:rFonts w:ascii="Times New Roman" w:hAnsi="Times New Roman" w:cs="Times New Roman"/>
                <w:sz w:val="28"/>
                <w:szCs w:val="28"/>
              </w:rPr>
            </w:pPr>
            <w:r>
              <w:rPr>
                <w:rFonts w:ascii="Times New Roman" w:hAnsi="Times New Roman" w:cs="Times New Roman"/>
                <w:sz w:val="28"/>
                <w:szCs w:val="28"/>
              </w:rPr>
              <w:t>Калачева Екатерина Николаевна</w:t>
            </w:r>
            <w:r w:rsidR="00E60419" w:rsidRPr="00E76A94">
              <w:rPr>
                <w:rFonts w:ascii="Times New Roman" w:hAnsi="Times New Roman" w:cs="Times New Roman"/>
                <w:sz w:val="28"/>
                <w:szCs w:val="28"/>
              </w:rPr>
              <w:t xml:space="preserve"> – </w:t>
            </w:r>
            <w:r w:rsidR="00AA45B0">
              <w:rPr>
                <w:rFonts w:ascii="Times New Roman" w:hAnsi="Times New Roman" w:cs="Times New Roman"/>
                <w:sz w:val="28"/>
                <w:szCs w:val="28"/>
              </w:rPr>
              <w:t>г</w:t>
            </w:r>
            <w:r w:rsidR="00E60419" w:rsidRPr="00E76A94">
              <w:rPr>
                <w:rFonts w:ascii="Times New Roman" w:hAnsi="Times New Roman" w:cs="Times New Roman"/>
                <w:sz w:val="28"/>
                <w:szCs w:val="28"/>
              </w:rPr>
              <w:t xml:space="preserve">лава </w:t>
            </w:r>
            <w:r>
              <w:rPr>
                <w:rFonts w:ascii="Times New Roman" w:hAnsi="Times New Roman" w:cs="Times New Roman"/>
                <w:sz w:val="28"/>
                <w:szCs w:val="28"/>
              </w:rPr>
              <w:t>Репи</w:t>
            </w:r>
            <w:r w:rsidR="00AA45B0">
              <w:rPr>
                <w:rFonts w:ascii="Times New Roman" w:hAnsi="Times New Roman" w:cs="Times New Roman"/>
                <w:sz w:val="28"/>
                <w:szCs w:val="28"/>
              </w:rPr>
              <w:t>нского</w:t>
            </w:r>
            <w:r w:rsidR="00E60419" w:rsidRPr="00E76A94">
              <w:rPr>
                <w:rFonts w:ascii="Times New Roman" w:hAnsi="Times New Roman" w:cs="Times New Roman"/>
                <w:sz w:val="28"/>
                <w:szCs w:val="28"/>
              </w:rPr>
              <w:t xml:space="preserve"> сельского поселения</w:t>
            </w:r>
          </w:p>
        </w:tc>
      </w:tr>
    </w:tbl>
    <w:p w14:paraId="72A4B645"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33F17472" w14:textId="6CFED9F1" w:rsidR="00E60419" w:rsidRPr="005A2954" w:rsidRDefault="00E60419" w:rsidP="00E60419">
      <w:pPr>
        <w:spacing w:after="0" w:line="240" w:lineRule="auto"/>
        <w:jc w:val="center"/>
        <w:rPr>
          <w:rFonts w:ascii="Times New Roman" w:hAnsi="Times New Roman" w:cs="Times New Roman"/>
          <w:sz w:val="28"/>
          <w:szCs w:val="28"/>
        </w:rPr>
      </w:pPr>
      <w:r w:rsidRPr="005A2954">
        <w:rPr>
          <w:rFonts w:ascii="Times New Roman" w:hAnsi="Times New Roman" w:cs="Times New Roman"/>
          <w:sz w:val="28"/>
          <w:szCs w:val="28"/>
        </w:rPr>
        <w:t xml:space="preserve">График работы </w:t>
      </w:r>
      <w:r w:rsidR="005A2954" w:rsidRPr="005A2954">
        <w:rPr>
          <w:rFonts w:ascii="Times New Roman" w:hAnsi="Times New Roman" w:cs="Times New Roman"/>
          <w:sz w:val="28"/>
          <w:szCs w:val="28"/>
        </w:rPr>
        <w:t>а</w:t>
      </w:r>
      <w:r w:rsidRPr="005A2954">
        <w:rPr>
          <w:rFonts w:ascii="Times New Roman" w:hAnsi="Times New Roman" w:cs="Times New Roman"/>
          <w:sz w:val="28"/>
          <w:szCs w:val="28"/>
        </w:rPr>
        <w:t xml:space="preserve">дминистрации </w:t>
      </w:r>
      <w:r w:rsidR="004F7AE6">
        <w:rPr>
          <w:rFonts w:ascii="Times New Roman" w:hAnsi="Times New Roman" w:cs="Times New Roman"/>
          <w:sz w:val="28"/>
          <w:szCs w:val="28"/>
        </w:rPr>
        <w:t>Репи</w:t>
      </w:r>
      <w:r w:rsidR="00AA45B0">
        <w:rPr>
          <w:rFonts w:ascii="Times New Roman" w:hAnsi="Times New Roman" w:cs="Times New Roman"/>
          <w:sz w:val="28"/>
          <w:szCs w:val="28"/>
        </w:rPr>
        <w:t>ского</w:t>
      </w:r>
      <w:r w:rsidRPr="005A2954">
        <w:rPr>
          <w:rFonts w:ascii="Times New Roman" w:hAnsi="Times New Roman" w:cs="Times New Roman"/>
          <w:sz w:val="28"/>
          <w:szCs w:val="28"/>
        </w:rPr>
        <w:t xml:space="preserve"> сельского поселения</w:t>
      </w:r>
    </w:p>
    <w:p w14:paraId="510D0B29" w14:textId="77777777" w:rsidR="00E60419" w:rsidRPr="00E76A94" w:rsidRDefault="00E60419" w:rsidP="00E60419">
      <w:pPr>
        <w:spacing w:after="0" w:line="240" w:lineRule="auto"/>
        <w:jc w:val="center"/>
        <w:rPr>
          <w:rFonts w:ascii="Times New Roman" w:hAnsi="Times New Roman" w:cs="Times New Roman"/>
          <w:b/>
          <w:sz w:val="28"/>
          <w:szCs w:val="28"/>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678"/>
      </w:tblGrid>
      <w:tr w:rsidR="005A2954" w:rsidRPr="00E76A94" w14:paraId="7AEAB42C" w14:textId="77777777" w:rsidTr="005A2954">
        <w:trPr>
          <w:jc w:val="center"/>
        </w:trPr>
        <w:tc>
          <w:tcPr>
            <w:tcW w:w="1980" w:type="dxa"/>
          </w:tcPr>
          <w:p w14:paraId="7C720440" w14:textId="77777777" w:rsidR="005A2954" w:rsidRPr="005A2954" w:rsidRDefault="005A2954" w:rsidP="00582BBD">
            <w:pPr>
              <w:pStyle w:val="ab"/>
              <w:jc w:val="center"/>
              <w:rPr>
                <w:sz w:val="28"/>
                <w:szCs w:val="28"/>
              </w:rPr>
            </w:pPr>
            <w:r w:rsidRPr="005A2954">
              <w:rPr>
                <w:sz w:val="28"/>
                <w:szCs w:val="28"/>
              </w:rPr>
              <w:t>День недели</w:t>
            </w:r>
          </w:p>
        </w:tc>
        <w:tc>
          <w:tcPr>
            <w:tcW w:w="4678" w:type="dxa"/>
          </w:tcPr>
          <w:p w14:paraId="3D19FBB8" w14:textId="77777777" w:rsidR="005A2954" w:rsidRPr="005A2954" w:rsidRDefault="005A2954" w:rsidP="00582BBD">
            <w:pPr>
              <w:pStyle w:val="ab"/>
              <w:jc w:val="center"/>
              <w:rPr>
                <w:sz w:val="28"/>
                <w:szCs w:val="28"/>
              </w:rPr>
            </w:pPr>
            <w:r w:rsidRPr="005A2954">
              <w:rPr>
                <w:sz w:val="28"/>
                <w:szCs w:val="28"/>
              </w:rPr>
              <w:t>Часы работы (обеденный перерыв)</w:t>
            </w:r>
          </w:p>
        </w:tc>
      </w:tr>
      <w:tr w:rsidR="005A2954" w:rsidRPr="00E76A94" w14:paraId="72EDB4E6" w14:textId="77777777" w:rsidTr="005A2954">
        <w:trPr>
          <w:jc w:val="center"/>
        </w:trPr>
        <w:tc>
          <w:tcPr>
            <w:tcW w:w="1980" w:type="dxa"/>
          </w:tcPr>
          <w:p w14:paraId="190EF91E" w14:textId="77777777" w:rsidR="005A2954" w:rsidRPr="00E76A94" w:rsidRDefault="005A2954" w:rsidP="00582BBD">
            <w:pPr>
              <w:pStyle w:val="ab"/>
              <w:rPr>
                <w:sz w:val="28"/>
                <w:szCs w:val="28"/>
              </w:rPr>
            </w:pPr>
            <w:r w:rsidRPr="00E76A94">
              <w:rPr>
                <w:sz w:val="28"/>
                <w:szCs w:val="28"/>
              </w:rPr>
              <w:t xml:space="preserve">Понедельник </w:t>
            </w:r>
          </w:p>
          <w:p w14:paraId="6E77B48F" w14:textId="77777777" w:rsidR="005A2954" w:rsidRPr="00E76A94" w:rsidRDefault="005A2954" w:rsidP="00582BBD">
            <w:pPr>
              <w:pStyle w:val="ab"/>
              <w:rPr>
                <w:sz w:val="28"/>
                <w:szCs w:val="28"/>
              </w:rPr>
            </w:pPr>
          </w:p>
        </w:tc>
        <w:tc>
          <w:tcPr>
            <w:tcW w:w="4678" w:type="dxa"/>
          </w:tcPr>
          <w:p w14:paraId="0156C8CA" w14:textId="631BFBA5" w:rsidR="005A2954" w:rsidRPr="00E76A94" w:rsidRDefault="005A2954" w:rsidP="00582BBD">
            <w:pPr>
              <w:pStyle w:val="ab"/>
              <w:jc w:val="center"/>
              <w:rPr>
                <w:sz w:val="28"/>
                <w:szCs w:val="28"/>
              </w:rPr>
            </w:pPr>
            <w:r w:rsidRPr="00E76A94">
              <w:rPr>
                <w:sz w:val="28"/>
                <w:szCs w:val="28"/>
              </w:rPr>
              <w:t>с 8-</w:t>
            </w:r>
            <w:r w:rsidR="004F7AE6">
              <w:rPr>
                <w:sz w:val="28"/>
                <w:szCs w:val="28"/>
              </w:rPr>
              <w:t>3</w:t>
            </w:r>
            <w:r w:rsidRPr="00E76A94">
              <w:rPr>
                <w:sz w:val="28"/>
                <w:szCs w:val="28"/>
              </w:rPr>
              <w:t>0 до 1</w:t>
            </w:r>
            <w:r>
              <w:rPr>
                <w:sz w:val="28"/>
                <w:szCs w:val="28"/>
              </w:rPr>
              <w:t>7</w:t>
            </w:r>
            <w:r w:rsidR="00AA45B0">
              <w:rPr>
                <w:sz w:val="28"/>
                <w:szCs w:val="28"/>
              </w:rPr>
              <w:t>-00</w:t>
            </w:r>
          </w:p>
          <w:p w14:paraId="7961A427" w14:textId="64854943" w:rsidR="005A2954" w:rsidRPr="00E76A94" w:rsidRDefault="005A2954" w:rsidP="005A2954">
            <w:pPr>
              <w:pStyle w:val="ab"/>
              <w:jc w:val="center"/>
              <w:rPr>
                <w:sz w:val="28"/>
                <w:szCs w:val="28"/>
              </w:rPr>
            </w:pPr>
            <w:r w:rsidRPr="00E76A94">
              <w:rPr>
                <w:sz w:val="28"/>
                <w:szCs w:val="28"/>
              </w:rPr>
              <w:t>(перерыв с 1</w:t>
            </w:r>
            <w:r>
              <w:rPr>
                <w:sz w:val="28"/>
                <w:szCs w:val="28"/>
              </w:rPr>
              <w:t>2</w:t>
            </w:r>
            <w:r w:rsidRPr="00E76A94">
              <w:rPr>
                <w:sz w:val="28"/>
                <w:szCs w:val="28"/>
              </w:rPr>
              <w:t>-00 до 14-00)</w:t>
            </w:r>
          </w:p>
        </w:tc>
      </w:tr>
      <w:tr w:rsidR="005A2954" w:rsidRPr="00E76A94" w14:paraId="7FA7A49D" w14:textId="77777777" w:rsidTr="005A2954">
        <w:trPr>
          <w:jc w:val="center"/>
        </w:trPr>
        <w:tc>
          <w:tcPr>
            <w:tcW w:w="1980" w:type="dxa"/>
          </w:tcPr>
          <w:p w14:paraId="2441DDDB" w14:textId="77777777" w:rsidR="005A2954" w:rsidRPr="00E76A94" w:rsidRDefault="005A2954" w:rsidP="00582BBD">
            <w:pPr>
              <w:pStyle w:val="ab"/>
              <w:rPr>
                <w:sz w:val="28"/>
                <w:szCs w:val="28"/>
              </w:rPr>
            </w:pPr>
            <w:r w:rsidRPr="00E76A94">
              <w:rPr>
                <w:sz w:val="28"/>
                <w:szCs w:val="28"/>
              </w:rPr>
              <w:t xml:space="preserve">Вторник </w:t>
            </w:r>
          </w:p>
        </w:tc>
        <w:tc>
          <w:tcPr>
            <w:tcW w:w="4678" w:type="dxa"/>
          </w:tcPr>
          <w:p w14:paraId="4439E636" w14:textId="4A49200F" w:rsidR="00AA45B0" w:rsidRPr="00E76A94" w:rsidRDefault="00AA45B0" w:rsidP="00AA45B0">
            <w:pPr>
              <w:pStyle w:val="ab"/>
              <w:jc w:val="center"/>
              <w:rPr>
                <w:sz w:val="28"/>
                <w:szCs w:val="28"/>
              </w:rPr>
            </w:pPr>
            <w:r w:rsidRPr="00E76A94">
              <w:rPr>
                <w:sz w:val="28"/>
                <w:szCs w:val="28"/>
              </w:rPr>
              <w:t>с 8-</w:t>
            </w:r>
            <w:r w:rsidR="004F7AE6">
              <w:rPr>
                <w:sz w:val="28"/>
                <w:szCs w:val="28"/>
              </w:rPr>
              <w:t>3</w:t>
            </w:r>
            <w:r w:rsidRPr="00E76A94">
              <w:rPr>
                <w:sz w:val="28"/>
                <w:szCs w:val="28"/>
              </w:rPr>
              <w:t>0 до 1</w:t>
            </w:r>
            <w:r>
              <w:rPr>
                <w:sz w:val="28"/>
                <w:szCs w:val="28"/>
              </w:rPr>
              <w:t>7-00</w:t>
            </w:r>
          </w:p>
          <w:p w14:paraId="3C3CC701" w14:textId="7C417530" w:rsidR="005A2954" w:rsidRPr="00E76A94" w:rsidRDefault="00AA45B0" w:rsidP="00AA45B0">
            <w:pPr>
              <w:pStyle w:val="ab"/>
              <w:jc w:val="center"/>
              <w:rPr>
                <w:sz w:val="28"/>
                <w:szCs w:val="28"/>
              </w:rPr>
            </w:pPr>
            <w:r w:rsidRPr="00E76A94">
              <w:rPr>
                <w:sz w:val="28"/>
                <w:szCs w:val="28"/>
              </w:rPr>
              <w:t>(перерыв с 1</w:t>
            </w:r>
            <w:r>
              <w:rPr>
                <w:sz w:val="28"/>
                <w:szCs w:val="28"/>
              </w:rPr>
              <w:t>2</w:t>
            </w:r>
            <w:r w:rsidRPr="00E76A94">
              <w:rPr>
                <w:sz w:val="28"/>
                <w:szCs w:val="28"/>
              </w:rPr>
              <w:t>-00 до 14-00)</w:t>
            </w:r>
          </w:p>
        </w:tc>
      </w:tr>
      <w:tr w:rsidR="005A2954" w:rsidRPr="00E76A94" w14:paraId="6A8343C2" w14:textId="77777777" w:rsidTr="005A2954">
        <w:trPr>
          <w:jc w:val="center"/>
        </w:trPr>
        <w:tc>
          <w:tcPr>
            <w:tcW w:w="1980" w:type="dxa"/>
          </w:tcPr>
          <w:p w14:paraId="5D63085B" w14:textId="77777777" w:rsidR="005A2954" w:rsidRPr="00E76A94" w:rsidRDefault="005A2954" w:rsidP="00582BBD">
            <w:pPr>
              <w:pStyle w:val="ab"/>
              <w:rPr>
                <w:sz w:val="28"/>
                <w:szCs w:val="28"/>
              </w:rPr>
            </w:pPr>
            <w:r w:rsidRPr="00E76A94">
              <w:rPr>
                <w:sz w:val="28"/>
                <w:szCs w:val="28"/>
              </w:rPr>
              <w:t>Среда</w:t>
            </w:r>
          </w:p>
        </w:tc>
        <w:tc>
          <w:tcPr>
            <w:tcW w:w="4678" w:type="dxa"/>
          </w:tcPr>
          <w:p w14:paraId="6F6B786C" w14:textId="5FE0A032" w:rsidR="00AA45B0" w:rsidRPr="00E76A94" w:rsidRDefault="00AA45B0" w:rsidP="00AA45B0">
            <w:pPr>
              <w:pStyle w:val="ab"/>
              <w:jc w:val="center"/>
              <w:rPr>
                <w:sz w:val="28"/>
                <w:szCs w:val="28"/>
              </w:rPr>
            </w:pPr>
            <w:r w:rsidRPr="00E76A94">
              <w:rPr>
                <w:sz w:val="28"/>
                <w:szCs w:val="28"/>
              </w:rPr>
              <w:t>с 8-</w:t>
            </w:r>
            <w:r w:rsidR="004F7AE6">
              <w:rPr>
                <w:sz w:val="28"/>
                <w:szCs w:val="28"/>
              </w:rPr>
              <w:t>3</w:t>
            </w:r>
            <w:r w:rsidRPr="00E76A94">
              <w:rPr>
                <w:sz w:val="28"/>
                <w:szCs w:val="28"/>
              </w:rPr>
              <w:t>0 до 1</w:t>
            </w:r>
            <w:r>
              <w:rPr>
                <w:sz w:val="28"/>
                <w:szCs w:val="28"/>
              </w:rPr>
              <w:t>7-00</w:t>
            </w:r>
          </w:p>
          <w:p w14:paraId="4D66349E" w14:textId="08F7CC3C" w:rsidR="005A2954" w:rsidRPr="00E76A94" w:rsidRDefault="00AA45B0" w:rsidP="00AA45B0">
            <w:pPr>
              <w:pStyle w:val="ab"/>
              <w:jc w:val="center"/>
              <w:rPr>
                <w:sz w:val="28"/>
                <w:szCs w:val="28"/>
              </w:rPr>
            </w:pPr>
            <w:r w:rsidRPr="00E76A94">
              <w:rPr>
                <w:sz w:val="28"/>
                <w:szCs w:val="28"/>
              </w:rPr>
              <w:t>(перерыв с 1</w:t>
            </w:r>
            <w:r>
              <w:rPr>
                <w:sz w:val="28"/>
                <w:szCs w:val="28"/>
              </w:rPr>
              <w:t>2</w:t>
            </w:r>
            <w:r w:rsidRPr="00E76A94">
              <w:rPr>
                <w:sz w:val="28"/>
                <w:szCs w:val="28"/>
              </w:rPr>
              <w:t>-00 до 14-00)</w:t>
            </w:r>
          </w:p>
        </w:tc>
      </w:tr>
      <w:tr w:rsidR="005A2954" w:rsidRPr="00E76A94" w14:paraId="6E66F642" w14:textId="77777777" w:rsidTr="005A2954">
        <w:trPr>
          <w:jc w:val="center"/>
        </w:trPr>
        <w:tc>
          <w:tcPr>
            <w:tcW w:w="1980" w:type="dxa"/>
          </w:tcPr>
          <w:p w14:paraId="48CB6256" w14:textId="77777777" w:rsidR="005A2954" w:rsidRPr="00E76A94" w:rsidRDefault="005A2954" w:rsidP="00582BBD">
            <w:pPr>
              <w:pStyle w:val="ab"/>
              <w:rPr>
                <w:sz w:val="28"/>
                <w:szCs w:val="28"/>
              </w:rPr>
            </w:pPr>
            <w:r w:rsidRPr="00E76A94">
              <w:rPr>
                <w:sz w:val="28"/>
                <w:szCs w:val="28"/>
              </w:rPr>
              <w:t>Четверг</w:t>
            </w:r>
          </w:p>
        </w:tc>
        <w:tc>
          <w:tcPr>
            <w:tcW w:w="4678" w:type="dxa"/>
          </w:tcPr>
          <w:p w14:paraId="5CCB2CAF" w14:textId="7779A7F1" w:rsidR="00AA45B0" w:rsidRPr="00E76A94" w:rsidRDefault="00AA45B0" w:rsidP="00AA45B0">
            <w:pPr>
              <w:pStyle w:val="ab"/>
              <w:jc w:val="center"/>
              <w:rPr>
                <w:sz w:val="28"/>
                <w:szCs w:val="28"/>
              </w:rPr>
            </w:pPr>
            <w:r w:rsidRPr="00E76A94">
              <w:rPr>
                <w:sz w:val="28"/>
                <w:szCs w:val="28"/>
              </w:rPr>
              <w:t>с 8-</w:t>
            </w:r>
            <w:r w:rsidR="004F7AE6">
              <w:rPr>
                <w:sz w:val="28"/>
                <w:szCs w:val="28"/>
              </w:rPr>
              <w:t>3</w:t>
            </w:r>
            <w:r w:rsidRPr="00E76A94">
              <w:rPr>
                <w:sz w:val="28"/>
                <w:szCs w:val="28"/>
              </w:rPr>
              <w:t>0 до 1</w:t>
            </w:r>
            <w:r>
              <w:rPr>
                <w:sz w:val="28"/>
                <w:szCs w:val="28"/>
              </w:rPr>
              <w:t>7-00</w:t>
            </w:r>
          </w:p>
          <w:p w14:paraId="326D7335" w14:textId="797E17A7" w:rsidR="005A2954" w:rsidRPr="00E76A94" w:rsidRDefault="00AA45B0" w:rsidP="00AA45B0">
            <w:pPr>
              <w:pStyle w:val="ab"/>
              <w:jc w:val="center"/>
              <w:rPr>
                <w:sz w:val="28"/>
                <w:szCs w:val="28"/>
              </w:rPr>
            </w:pPr>
            <w:r w:rsidRPr="00E76A94">
              <w:rPr>
                <w:sz w:val="28"/>
                <w:szCs w:val="28"/>
              </w:rPr>
              <w:t>(перерыв с 1</w:t>
            </w:r>
            <w:r>
              <w:rPr>
                <w:sz w:val="28"/>
                <w:szCs w:val="28"/>
              </w:rPr>
              <w:t>2</w:t>
            </w:r>
            <w:r w:rsidRPr="00E76A94">
              <w:rPr>
                <w:sz w:val="28"/>
                <w:szCs w:val="28"/>
              </w:rPr>
              <w:t>-00 до 14-00)</w:t>
            </w:r>
          </w:p>
        </w:tc>
      </w:tr>
      <w:tr w:rsidR="005A2954" w:rsidRPr="00E76A94" w14:paraId="5E9C74B2" w14:textId="77777777" w:rsidTr="005A2954">
        <w:trPr>
          <w:jc w:val="center"/>
        </w:trPr>
        <w:tc>
          <w:tcPr>
            <w:tcW w:w="1980" w:type="dxa"/>
          </w:tcPr>
          <w:p w14:paraId="7F022B19" w14:textId="77777777" w:rsidR="005A2954" w:rsidRPr="00E76A94" w:rsidRDefault="005A2954" w:rsidP="00582BBD">
            <w:pPr>
              <w:pStyle w:val="ab"/>
              <w:rPr>
                <w:sz w:val="28"/>
                <w:szCs w:val="28"/>
              </w:rPr>
            </w:pPr>
            <w:r w:rsidRPr="00E76A94">
              <w:rPr>
                <w:sz w:val="28"/>
                <w:szCs w:val="28"/>
              </w:rPr>
              <w:t>Пятница</w:t>
            </w:r>
          </w:p>
        </w:tc>
        <w:tc>
          <w:tcPr>
            <w:tcW w:w="4678" w:type="dxa"/>
          </w:tcPr>
          <w:p w14:paraId="73D1F4B2" w14:textId="7C527A8D" w:rsidR="00AA45B0" w:rsidRPr="00E76A94" w:rsidRDefault="00AA45B0" w:rsidP="00AA45B0">
            <w:pPr>
              <w:pStyle w:val="ab"/>
              <w:jc w:val="center"/>
              <w:rPr>
                <w:sz w:val="28"/>
                <w:szCs w:val="28"/>
              </w:rPr>
            </w:pPr>
            <w:r w:rsidRPr="00E76A94">
              <w:rPr>
                <w:sz w:val="28"/>
                <w:szCs w:val="28"/>
              </w:rPr>
              <w:t>с 8-</w:t>
            </w:r>
            <w:r w:rsidR="004F7AE6">
              <w:rPr>
                <w:sz w:val="28"/>
                <w:szCs w:val="28"/>
              </w:rPr>
              <w:t>3</w:t>
            </w:r>
            <w:r w:rsidRPr="00E76A94">
              <w:rPr>
                <w:sz w:val="28"/>
                <w:szCs w:val="28"/>
              </w:rPr>
              <w:t>0 до 1</w:t>
            </w:r>
            <w:r>
              <w:rPr>
                <w:sz w:val="28"/>
                <w:szCs w:val="28"/>
              </w:rPr>
              <w:t>7-00</w:t>
            </w:r>
          </w:p>
          <w:p w14:paraId="5313F29D" w14:textId="58A53BBC" w:rsidR="005A2954" w:rsidRPr="00E76A94" w:rsidRDefault="00AA45B0" w:rsidP="00AA45B0">
            <w:pPr>
              <w:pStyle w:val="ab"/>
              <w:jc w:val="center"/>
              <w:rPr>
                <w:sz w:val="28"/>
                <w:szCs w:val="28"/>
              </w:rPr>
            </w:pPr>
            <w:r w:rsidRPr="00E76A94">
              <w:rPr>
                <w:sz w:val="28"/>
                <w:szCs w:val="28"/>
              </w:rPr>
              <w:t>(перерыв с 1</w:t>
            </w:r>
            <w:r>
              <w:rPr>
                <w:sz w:val="28"/>
                <w:szCs w:val="28"/>
              </w:rPr>
              <w:t>2</w:t>
            </w:r>
            <w:r w:rsidRPr="00E76A94">
              <w:rPr>
                <w:sz w:val="28"/>
                <w:szCs w:val="28"/>
              </w:rPr>
              <w:t>-00 до 14-00)</w:t>
            </w:r>
          </w:p>
        </w:tc>
      </w:tr>
      <w:tr w:rsidR="005A2954" w:rsidRPr="00E76A94" w14:paraId="00F8856F" w14:textId="77777777" w:rsidTr="005A2954">
        <w:trPr>
          <w:trHeight w:val="428"/>
          <w:jc w:val="center"/>
        </w:trPr>
        <w:tc>
          <w:tcPr>
            <w:tcW w:w="1980" w:type="dxa"/>
          </w:tcPr>
          <w:p w14:paraId="3335A9FB" w14:textId="77777777" w:rsidR="005A2954" w:rsidRPr="00E76A94" w:rsidRDefault="005A2954" w:rsidP="00582BBD">
            <w:pPr>
              <w:pStyle w:val="ab"/>
              <w:rPr>
                <w:sz w:val="28"/>
                <w:szCs w:val="28"/>
              </w:rPr>
            </w:pPr>
            <w:r w:rsidRPr="00E76A94">
              <w:rPr>
                <w:sz w:val="28"/>
                <w:szCs w:val="28"/>
              </w:rPr>
              <w:t>Суббота, воскресенье</w:t>
            </w:r>
          </w:p>
        </w:tc>
        <w:tc>
          <w:tcPr>
            <w:tcW w:w="4678" w:type="dxa"/>
          </w:tcPr>
          <w:p w14:paraId="2CC6C971" w14:textId="77777777" w:rsidR="005A2954" w:rsidRPr="00E76A94" w:rsidRDefault="005A2954" w:rsidP="00582BBD">
            <w:pPr>
              <w:pStyle w:val="ab"/>
              <w:jc w:val="center"/>
              <w:rPr>
                <w:sz w:val="28"/>
                <w:szCs w:val="28"/>
              </w:rPr>
            </w:pPr>
            <w:r w:rsidRPr="00E76A94">
              <w:rPr>
                <w:sz w:val="28"/>
                <w:szCs w:val="28"/>
              </w:rPr>
              <w:t>Выходной день</w:t>
            </w:r>
          </w:p>
        </w:tc>
      </w:tr>
    </w:tbl>
    <w:p w14:paraId="5923B616"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A0D3DC3"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90749FD" w14:textId="77777777" w:rsidR="00E60419" w:rsidRPr="005A2954" w:rsidRDefault="00E60419" w:rsidP="00E60419">
      <w:pPr>
        <w:spacing w:after="0" w:line="240" w:lineRule="auto"/>
        <w:jc w:val="right"/>
        <w:rPr>
          <w:rFonts w:ascii="Times New Roman" w:hAnsi="Times New Roman" w:cs="Times New Roman"/>
          <w:sz w:val="28"/>
          <w:szCs w:val="28"/>
        </w:rPr>
      </w:pPr>
      <w:r w:rsidRPr="00E76A94">
        <w:rPr>
          <w:rFonts w:ascii="Times New Roman" w:hAnsi="Times New Roman" w:cs="Times New Roman"/>
          <w:sz w:val="28"/>
          <w:szCs w:val="28"/>
        </w:rPr>
        <w:br w:type="page"/>
      </w:r>
      <w:r w:rsidRPr="005A2954">
        <w:rPr>
          <w:rFonts w:ascii="Times New Roman" w:hAnsi="Times New Roman" w:cs="Times New Roman"/>
          <w:sz w:val="28"/>
          <w:szCs w:val="28"/>
        </w:rPr>
        <w:lastRenderedPageBreak/>
        <w:t>Приложение № 2</w:t>
      </w:r>
    </w:p>
    <w:p w14:paraId="27AE5B2F" w14:textId="77777777" w:rsidR="00E60419" w:rsidRPr="005A2954" w:rsidRDefault="00E60419" w:rsidP="00E60419">
      <w:pPr>
        <w:spacing w:after="0" w:line="240" w:lineRule="auto"/>
        <w:jc w:val="right"/>
        <w:rPr>
          <w:rFonts w:ascii="Times New Roman" w:hAnsi="Times New Roman" w:cs="Times New Roman"/>
          <w:sz w:val="28"/>
          <w:szCs w:val="28"/>
        </w:rPr>
      </w:pPr>
      <w:r w:rsidRPr="005A2954">
        <w:rPr>
          <w:rFonts w:ascii="Times New Roman" w:hAnsi="Times New Roman" w:cs="Times New Roman"/>
          <w:sz w:val="28"/>
          <w:szCs w:val="28"/>
        </w:rPr>
        <w:t>к Административному регламенту</w:t>
      </w:r>
    </w:p>
    <w:p w14:paraId="66ECDFAE" w14:textId="77777777" w:rsidR="00E60419" w:rsidRPr="00E76A94" w:rsidRDefault="00E60419" w:rsidP="00E60419">
      <w:pPr>
        <w:spacing w:after="0" w:line="240" w:lineRule="auto"/>
        <w:ind w:firstLine="567"/>
        <w:jc w:val="both"/>
        <w:rPr>
          <w:rFonts w:ascii="Times New Roman" w:hAnsi="Times New Roman" w:cs="Times New Roman"/>
          <w:b/>
          <w:sz w:val="28"/>
          <w:szCs w:val="28"/>
        </w:rPr>
      </w:pPr>
    </w:p>
    <w:p w14:paraId="284E0C99" w14:textId="77777777" w:rsidR="00E60419" w:rsidRPr="00E76A94" w:rsidRDefault="00E60419" w:rsidP="005A2954">
      <w:pPr>
        <w:spacing w:after="0" w:line="240" w:lineRule="auto"/>
        <w:ind w:firstLine="567"/>
        <w:jc w:val="center"/>
        <w:rPr>
          <w:rFonts w:ascii="Times New Roman" w:hAnsi="Times New Roman" w:cs="Times New Roman"/>
          <w:b/>
          <w:sz w:val="28"/>
          <w:szCs w:val="28"/>
        </w:rPr>
      </w:pPr>
      <w:r w:rsidRPr="00E76A94">
        <w:rPr>
          <w:rFonts w:ascii="Times New Roman" w:hAnsi="Times New Roman" w:cs="Times New Roman"/>
          <w:b/>
          <w:sz w:val="28"/>
          <w:szCs w:val="28"/>
        </w:rPr>
        <w:t>Блок-схема предоставления муниципальной услуги</w:t>
      </w:r>
    </w:p>
    <w:p w14:paraId="5546231F" w14:textId="77777777" w:rsidR="00E60419" w:rsidRPr="00E76A94" w:rsidRDefault="00E60419" w:rsidP="00E60419">
      <w:pPr>
        <w:spacing w:after="0" w:line="240" w:lineRule="auto"/>
        <w:jc w:val="both"/>
        <w:rPr>
          <w:rFonts w:ascii="Times New Roman" w:hAnsi="Times New Roman" w:cs="Times New Roman"/>
          <w:sz w:val="28"/>
          <w:szCs w:val="28"/>
        </w:rPr>
      </w:pPr>
    </w:p>
    <w:p w14:paraId="7EBE386C" w14:textId="7FE644F5"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AD51594" wp14:editId="5855F75F">
                <wp:simplePos x="0" y="0"/>
                <wp:positionH relativeFrom="column">
                  <wp:posOffset>358140</wp:posOffset>
                </wp:positionH>
                <wp:positionV relativeFrom="paragraph">
                  <wp:posOffset>15240</wp:posOffset>
                </wp:positionV>
                <wp:extent cx="5949949" cy="876300"/>
                <wp:effectExtent l="0" t="0" r="1333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49" cy="876300"/>
                        </a:xfrm>
                        <a:prstGeom prst="rect">
                          <a:avLst/>
                        </a:prstGeom>
                        <a:solidFill>
                          <a:srgbClr val="FFFFFF"/>
                        </a:solidFill>
                        <a:ln w="9525">
                          <a:solidFill>
                            <a:srgbClr val="000000"/>
                          </a:solidFill>
                          <a:miter lim="800000"/>
                          <a:headEnd/>
                          <a:tailEnd/>
                        </a:ln>
                      </wps:spPr>
                      <wps:txbx>
                        <w:txbxContent>
                          <w:p w14:paraId="4F890C2A" w14:textId="1AD1F6FB" w:rsidR="00494B3E" w:rsidRDefault="00494B3E" w:rsidP="00E60419">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Репи</w:t>
                            </w:r>
                            <w:r>
                              <w:rPr>
                                <w:rFonts w:ascii="Times New Roman" w:hAnsi="Times New Roman" w:cs="Times New Roman"/>
                                <w:sz w:val="24"/>
                                <w:szCs w:val="28"/>
                              </w:rPr>
                              <w:t xml:space="preserve">нского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8.2pt;margin-top:1.2pt;width:468.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">
                <v:textbox>
                  <w:txbxContent>
                    <w:p w14:paraId="4F890C2A" w14:textId="1AD1F6FB" w:rsidR="00494B3E" w:rsidRDefault="00494B3E" w:rsidP="00E60419">
                      <w:pPr>
                        <w:spacing w:line="240" w:lineRule="auto"/>
                        <w:jc w:val="center"/>
                      </w:pPr>
                      <w:r w:rsidRPr="0022247F">
                        <w:rPr>
                          <w:rFonts w:ascii="Times New Roman" w:hAnsi="Times New Roman" w:cs="Times New Roman"/>
                          <w:sz w:val="24"/>
                          <w:szCs w:val="24"/>
                        </w:rPr>
                        <w:t>Прием и регистрация заявления о заключении Со</w:t>
                      </w:r>
                      <w:r>
                        <w:rPr>
                          <w:rFonts w:ascii="Times New Roman" w:hAnsi="Times New Roman" w:cs="Times New Roman"/>
                          <w:sz w:val="24"/>
                          <w:szCs w:val="24"/>
                        </w:rPr>
                        <w:t xml:space="preserve">глашения о перераспределении </w:t>
                      </w:r>
                      <w:r w:rsidRPr="0022247F">
                        <w:rPr>
                          <w:rFonts w:ascii="Times New Roman" w:hAnsi="Times New Roman" w:cs="Times New Roman"/>
                          <w:sz w:val="24"/>
                          <w:szCs w:val="24"/>
                        </w:rPr>
                        <w:t>земель и (или) земельных участков, находящихся</w:t>
                      </w:r>
                      <w:r>
                        <w:rPr>
                          <w:rFonts w:ascii="Times New Roman" w:hAnsi="Times New Roman" w:cs="Times New Roman"/>
                          <w:sz w:val="24"/>
                          <w:szCs w:val="24"/>
                        </w:rPr>
                        <w:t xml:space="preserve"> в муниципальной собственности Репи</w:t>
                      </w:r>
                      <w:r>
                        <w:rPr>
                          <w:rFonts w:ascii="Times New Roman" w:hAnsi="Times New Roman" w:cs="Times New Roman"/>
                          <w:sz w:val="24"/>
                          <w:szCs w:val="28"/>
                        </w:rPr>
                        <w:t xml:space="preserve">нского </w:t>
                      </w:r>
                      <w:r w:rsidRPr="0022247F">
                        <w:rPr>
                          <w:rFonts w:ascii="Times New Roman" w:hAnsi="Times New Roman" w:cs="Times New Roman"/>
                          <w:sz w:val="24"/>
                          <w:szCs w:val="24"/>
                        </w:rPr>
                        <w:t>сельского поселения, и земельных участк</w:t>
                      </w:r>
                      <w:r>
                        <w:rPr>
                          <w:rFonts w:ascii="Times New Roman" w:hAnsi="Times New Roman" w:cs="Times New Roman"/>
                          <w:sz w:val="24"/>
                          <w:szCs w:val="24"/>
                        </w:rPr>
                        <w:t xml:space="preserve">ов, находящихся в частной </w:t>
                      </w:r>
                      <w:r w:rsidRPr="0022247F">
                        <w:rPr>
                          <w:rFonts w:ascii="Times New Roman" w:hAnsi="Times New Roman" w:cs="Times New Roman"/>
                          <w:sz w:val="24"/>
                          <w:szCs w:val="24"/>
                        </w:rPr>
                        <w:t>собственност</w:t>
                      </w:r>
                      <w:r>
                        <w:rPr>
                          <w:rFonts w:ascii="Times New Roman" w:hAnsi="Times New Roman" w:cs="Times New Roman"/>
                          <w:sz w:val="24"/>
                          <w:szCs w:val="24"/>
                        </w:rPr>
                        <w:t>и</w:t>
                      </w:r>
                    </w:p>
                  </w:txbxContent>
                </v:textbox>
              </v:shape>
            </w:pict>
          </mc:Fallback>
        </mc:AlternateContent>
      </w:r>
    </w:p>
    <w:p w14:paraId="6287711B" w14:textId="77777777" w:rsidR="00E60419" w:rsidRPr="00E76A94" w:rsidRDefault="00E60419" w:rsidP="00E60419">
      <w:pPr>
        <w:spacing w:after="0" w:line="240" w:lineRule="auto"/>
        <w:jc w:val="center"/>
        <w:rPr>
          <w:rFonts w:ascii="Times New Roman" w:hAnsi="Times New Roman" w:cs="Times New Roman"/>
          <w:sz w:val="28"/>
          <w:szCs w:val="28"/>
        </w:rPr>
      </w:pPr>
    </w:p>
    <w:p w14:paraId="010B0BFA" w14:textId="77777777" w:rsidR="00E60419" w:rsidRPr="00E76A94" w:rsidRDefault="00E60419" w:rsidP="00E60419">
      <w:pPr>
        <w:spacing w:after="0" w:line="240" w:lineRule="auto"/>
        <w:jc w:val="center"/>
        <w:rPr>
          <w:rFonts w:ascii="Times New Roman" w:hAnsi="Times New Roman" w:cs="Times New Roman"/>
          <w:sz w:val="28"/>
          <w:szCs w:val="28"/>
        </w:rPr>
      </w:pPr>
    </w:p>
    <w:p w14:paraId="1FD73044" w14:textId="77777777" w:rsidR="00E60419" w:rsidRPr="00E76A94" w:rsidRDefault="00E60419" w:rsidP="00E60419">
      <w:pPr>
        <w:spacing w:after="0" w:line="240" w:lineRule="auto"/>
        <w:jc w:val="center"/>
        <w:rPr>
          <w:rFonts w:ascii="Times New Roman" w:hAnsi="Times New Roman" w:cs="Times New Roman"/>
          <w:sz w:val="28"/>
          <w:szCs w:val="28"/>
        </w:rPr>
      </w:pPr>
    </w:p>
    <w:p w14:paraId="1D636E42" w14:textId="5975E320"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BA99BF2" wp14:editId="4DAF4EFB">
                <wp:simplePos x="0" y="0"/>
                <wp:positionH relativeFrom="column">
                  <wp:posOffset>4956810</wp:posOffset>
                </wp:positionH>
                <wp:positionV relativeFrom="paragraph">
                  <wp:posOffset>133985</wp:posOffset>
                </wp:positionV>
                <wp:extent cx="9525" cy="177800"/>
                <wp:effectExtent l="47625" t="8255" r="5715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90.3pt;margin-top:10.55pt;width:.7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4D049D6" wp14:editId="270CDB7C">
                <wp:simplePos x="0" y="0"/>
                <wp:positionH relativeFrom="column">
                  <wp:posOffset>1699260</wp:posOffset>
                </wp:positionH>
                <wp:positionV relativeFrom="paragraph">
                  <wp:posOffset>133985</wp:posOffset>
                </wp:positionV>
                <wp:extent cx="0" cy="177800"/>
                <wp:effectExtent l="57150" t="8255" r="57150"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3.8pt;margin-top:10.55pt;width:0;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">
                <v:stroke endarrow="block"/>
              </v:shape>
            </w:pict>
          </mc:Fallback>
        </mc:AlternateContent>
      </w:r>
    </w:p>
    <w:p w14:paraId="0A8998E2" w14:textId="7A38B68A" w:rsidR="00E60419" w:rsidRPr="00E76A94" w:rsidRDefault="00E60419" w:rsidP="00E6041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5AD760D" wp14:editId="1EAD523D">
                <wp:simplePos x="0" y="0"/>
                <wp:positionH relativeFrom="column">
                  <wp:posOffset>3823335</wp:posOffset>
                </wp:positionH>
                <wp:positionV relativeFrom="paragraph">
                  <wp:posOffset>165735</wp:posOffset>
                </wp:positionV>
                <wp:extent cx="2562225" cy="619125"/>
                <wp:effectExtent l="9525" t="6350" r="952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9125"/>
                        </a:xfrm>
                        <a:prstGeom prst="rect">
                          <a:avLst/>
                        </a:prstGeom>
                        <a:solidFill>
                          <a:srgbClr val="FFFFFF"/>
                        </a:solidFill>
                        <a:ln w="9525">
                          <a:solidFill>
                            <a:srgbClr val="000000"/>
                          </a:solidFill>
                          <a:miter lim="800000"/>
                          <a:headEnd/>
                          <a:tailEnd/>
                        </a:ln>
                      </wps:spPr>
                      <wps:txbx>
                        <w:txbxContent>
                          <w:p w14:paraId="5FD94CA5" w14:textId="77777777" w:rsidR="00494B3E" w:rsidRDefault="00494B3E" w:rsidP="00E60419">
                            <w:pPr>
                              <w:spacing w:line="240" w:lineRule="auto"/>
                              <w:jc w:val="center"/>
                            </w:pPr>
                            <w:r>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301.05pt;margin-top:13.05pt;width:201.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">
                <v:textbox>
                  <w:txbxContent>
                    <w:p w14:paraId="5FD94CA5" w14:textId="77777777" w:rsidR="00494B3E" w:rsidRDefault="00494B3E" w:rsidP="00E60419">
                      <w:pPr>
                        <w:spacing w:line="240" w:lineRule="auto"/>
                        <w:jc w:val="center"/>
                      </w:pPr>
                      <w:r>
                        <w:rPr>
                          <w:rFonts w:ascii="Times New Roman" w:hAnsi="Times New Roman" w:cs="Times New Roman"/>
                          <w:sz w:val="24"/>
                          <w:szCs w:val="24"/>
                        </w:rPr>
                        <w:t>отказ в приеме документов</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96AC5B" wp14:editId="3A381C9A">
                <wp:simplePos x="0" y="0"/>
                <wp:positionH relativeFrom="column">
                  <wp:posOffset>403860</wp:posOffset>
                </wp:positionH>
                <wp:positionV relativeFrom="paragraph">
                  <wp:posOffset>165735</wp:posOffset>
                </wp:positionV>
                <wp:extent cx="2543175" cy="619125"/>
                <wp:effectExtent l="9525" t="6350" r="9525" b="1270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19125"/>
                        </a:xfrm>
                        <a:prstGeom prst="rect">
                          <a:avLst/>
                        </a:prstGeom>
                        <a:solidFill>
                          <a:srgbClr val="FFFFFF"/>
                        </a:solidFill>
                        <a:ln w="9525">
                          <a:solidFill>
                            <a:srgbClr val="000000"/>
                          </a:solidFill>
                          <a:miter lim="800000"/>
                          <a:headEnd/>
                          <a:tailEnd/>
                        </a:ln>
                      </wps:spPr>
                      <wps:txbx>
                        <w:txbxContent>
                          <w:p w14:paraId="712A7CFE" w14:textId="176DC015" w:rsidR="00494B3E" w:rsidRPr="00325BDC"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31.8pt;margin-top:13.05pt;width:200.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">
                <v:textbox>
                  <w:txbxContent>
                    <w:p w14:paraId="712A7CFE" w14:textId="176DC015" w:rsidR="00494B3E" w:rsidRPr="00325BDC"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регистрация</w:t>
                      </w:r>
                      <w:r>
                        <w:rPr>
                          <w:rFonts w:ascii="Times New Roman" w:hAnsi="Times New Roman" w:cs="Times New Roman"/>
                          <w:sz w:val="24"/>
                          <w:szCs w:val="24"/>
                        </w:rPr>
                        <w:t xml:space="preserve"> заявления, направление </w:t>
                      </w:r>
                      <w:r w:rsidRPr="0022247F">
                        <w:rPr>
                          <w:rFonts w:ascii="Times New Roman" w:hAnsi="Times New Roman" w:cs="Times New Roman"/>
                          <w:sz w:val="24"/>
                          <w:szCs w:val="24"/>
                        </w:rPr>
                        <w:t xml:space="preserve">специалисту </w:t>
                      </w:r>
                      <w:r>
                        <w:rPr>
                          <w:rFonts w:ascii="Times New Roman" w:hAnsi="Times New Roman" w:cs="Times New Roman"/>
                          <w:sz w:val="24"/>
                          <w:szCs w:val="24"/>
                        </w:rPr>
                        <w:t>администрации</w:t>
                      </w:r>
                    </w:p>
                  </w:txbxContent>
                </v:textbox>
              </v:shape>
            </w:pict>
          </mc:Fallback>
        </mc:AlternateContent>
      </w:r>
    </w:p>
    <w:p w14:paraId="5BBAC917" w14:textId="77777777" w:rsidR="00E60419" w:rsidRPr="00E76A94" w:rsidRDefault="00E60419" w:rsidP="00E60419">
      <w:pPr>
        <w:spacing w:after="0" w:line="240" w:lineRule="auto"/>
        <w:jc w:val="both"/>
        <w:rPr>
          <w:rFonts w:ascii="Times New Roman" w:hAnsi="Times New Roman" w:cs="Times New Roman"/>
          <w:sz w:val="28"/>
          <w:szCs w:val="28"/>
        </w:rPr>
      </w:pPr>
    </w:p>
    <w:p w14:paraId="27C15548" w14:textId="77777777" w:rsidR="00E60419" w:rsidRPr="00E76A94" w:rsidRDefault="00E60419" w:rsidP="00E60419">
      <w:pPr>
        <w:spacing w:after="0" w:line="240" w:lineRule="auto"/>
        <w:jc w:val="both"/>
        <w:rPr>
          <w:rFonts w:ascii="Times New Roman" w:hAnsi="Times New Roman" w:cs="Times New Roman"/>
          <w:sz w:val="28"/>
          <w:szCs w:val="28"/>
        </w:rPr>
      </w:pPr>
    </w:p>
    <w:p w14:paraId="3EF165C0" w14:textId="77777777" w:rsidR="00E60419" w:rsidRPr="00E76A94" w:rsidRDefault="00E60419" w:rsidP="00E60419">
      <w:pPr>
        <w:spacing w:after="0" w:line="240" w:lineRule="auto"/>
        <w:jc w:val="both"/>
        <w:rPr>
          <w:rFonts w:ascii="Times New Roman" w:hAnsi="Times New Roman" w:cs="Times New Roman"/>
          <w:sz w:val="28"/>
          <w:szCs w:val="28"/>
        </w:rPr>
      </w:pPr>
    </w:p>
    <w:p w14:paraId="4DD9523D" w14:textId="77777777" w:rsidR="00E60419" w:rsidRPr="00E76A94" w:rsidRDefault="00E60419" w:rsidP="00E60419">
      <w:pPr>
        <w:spacing w:after="0" w:line="240" w:lineRule="auto"/>
        <w:jc w:val="both"/>
        <w:rPr>
          <w:rFonts w:ascii="Times New Roman" w:hAnsi="Times New Roman" w:cs="Times New Roman"/>
          <w:sz w:val="28"/>
          <w:szCs w:val="28"/>
        </w:rPr>
      </w:pPr>
    </w:p>
    <w:p w14:paraId="2534BFAF" w14:textId="7E52F0A1"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15F24E2" wp14:editId="79604C10">
                <wp:simplePos x="0" y="0"/>
                <wp:positionH relativeFrom="column">
                  <wp:posOffset>2451735</wp:posOffset>
                </wp:positionH>
                <wp:positionV relativeFrom="paragraph">
                  <wp:posOffset>54610</wp:posOffset>
                </wp:positionV>
                <wp:extent cx="0" cy="252730"/>
                <wp:effectExtent l="57150" t="12700" r="5715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93.05pt;margin-top:4.3pt;width:0;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GgYQ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A16B576" wp14:editId="06B493ED">
                <wp:simplePos x="0" y="0"/>
                <wp:positionH relativeFrom="column">
                  <wp:posOffset>4404360</wp:posOffset>
                </wp:positionH>
                <wp:positionV relativeFrom="paragraph">
                  <wp:posOffset>54610</wp:posOffset>
                </wp:positionV>
                <wp:extent cx="635" cy="252730"/>
                <wp:effectExtent l="57150" t="12700" r="56515"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46.8pt;margin-top:4.3pt;width:.0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iDZA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">
                <v:stroke endarrow="block"/>
              </v:shape>
            </w:pict>
          </mc:Fallback>
        </mc:AlternateContent>
      </w:r>
    </w:p>
    <w:p w14:paraId="73AA6806" w14:textId="77777777" w:rsidR="00E60419" w:rsidRPr="00E76A94" w:rsidRDefault="00E60419" w:rsidP="00E60419">
      <w:pPr>
        <w:spacing w:after="0" w:line="240" w:lineRule="auto"/>
        <w:jc w:val="center"/>
        <w:rPr>
          <w:rFonts w:ascii="Times New Roman" w:hAnsi="Times New Roman" w:cs="Times New Roman"/>
          <w:sz w:val="28"/>
          <w:szCs w:val="28"/>
        </w:rPr>
      </w:pPr>
    </w:p>
    <w:p w14:paraId="6B65AB02" w14:textId="3F351C57"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43C5506" wp14:editId="477A705B">
                <wp:simplePos x="0" y="0"/>
                <wp:positionH relativeFrom="column">
                  <wp:posOffset>1832610</wp:posOffset>
                </wp:positionH>
                <wp:positionV relativeFrom="paragraph">
                  <wp:posOffset>15240</wp:posOffset>
                </wp:positionV>
                <wp:extent cx="3057525" cy="638175"/>
                <wp:effectExtent l="9525" t="10795" r="9525"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38175"/>
                        </a:xfrm>
                        <a:prstGeom prst="rect">
                          <a:avLst/>
                        </a:prstGeom>
                        <a:solidFill>
                          <a:srgbClr val="FFFFFF"/>
                        </a:solidFill>
                        <a:ln w="9525">
                          <a:solidFill>
                            <a:srgbClr val="000000"/>
                          </a:solidFill>
                          <a:miter lim="800000"/>
                          <a:headEnd/>
                          <a:tailEnd/>
                        </a:ln>
                      </wps:spPr>
                      <wps:txbx>
                        <w:txbxContent>
                          <w:p w14:paraId="4DB6BD46" w14:textId="77777777" w:rsidR="00494B3E" w:rsidRDefault="00494B3E" w:rsidP="00E60419">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144.3pt;margin-top:1.2pt;width:240.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">
                <v:textbox>
                  <w:txbxContent>
                    <w:p w14:paraId="4DB6BD46" w14:textId="77777777" w:rsidR="00494B3E" w:rsidRDefault="00494B3E" w:rsidP="00E60419">
                      <w:pPr>
                        <w:spacing w:line="240" w:lineRule="auto"/>
                        <w:jc w:val="center"/>
                      </w:pPr>
                      <w:r w:rsidRPr="0022247F">
                        <w:rPr>
                          <w:rFonts w:ascii="Times New Roman" w:hAnsi="Times New Roman" w:cs="Times New Roman"/>
                          <w:sz w:val="24"/>
                          <w:szCs w:val="24"/>
                        </w:rPr>
                        <w:t>Экспертиза представленных документов, направл</w:t>
                      </w:r>
                      <w:r>
                        <w:rPr>
                          <w:rFonts w:ascii="Times New Roman" w:hAnsi="Times New Roman" w:cs="Times New Roman"/>
                          <w:sz w:val="24"/>
                          <w:szCs w:val="24"/>
                        </w:rPr>
                        <w:t>ение межведомственных запросов</w:t>
                      </w:r>
                    </w:p>
                  </w:txbxContent>
                </v:textbox>
              </v:shape>
            </w:pict>
          </mc:Fallback>
        </mc:AlternateContent>
      </w:r>
    </w:p>
    <w:p w14:paraId="365E5D3E" w14:textId="77777777" w:rsidR="00E60419" w:rsidRPr="00E76A94" w:rsidRDefault="00E60419" w:rsidP="00E60419">
      <w:pPr>
        <w:spacing w:after="0" w:line="240" w:lineRule="auto"/>
        <w:jc w:val="center"/>
        <w:rPr>
          <w:rFonts w:ascii="Times New Roman" w:hAnsi="Times New Roman" w:cs="Times New Roman"/>
          <w:sz w:val="28"/>
          <w:szCs w:val="28"/>
        </w:rPr>
      </w:pPr>
    </w:p>
    <w:p w14:paraId="5D2BF48E" w14:textId="77777777" w:rsidR="00E60419" w:rsidRPr="00E76A94" w:rsidRDefault="00E60419" w:rsidP="00E60419">
      <w:pPr>
        <w:spacing w:after="0" w:line="240" w:lineRule="auto"/>
        <w:jc w:val="center"/>
        <w:rPr>
          <w:rFonts w:ascii="Times New Roman" w:hAnsi="Times New Roman" w:cs="Times New Roman"/>
          <w:sz w:val="28"/>
          <w:szCs w:val="28"/>
        </w:rPr>
      </w:pPr>
    </w:p>
    <w:p w14:paraId="7A51CE0A" w14:textId="77777777" w:rsidR="00E60419" w:rsidRPr="00E76A94" w:rsidRDefault="00E60419" w:rsidP="00E60419">
      <w:pPr>
        <w:spacing w:after="0" w:line="240" w:lineRule="auto"/>
        <w:jc w:val="center"/>
        <w:rPr>
          <w:rFonts w:ascii="Times New Roman" w:hAnsi="Times New Roman" w:cs="Times New Roman"/>
          <w:sz w:val="28"/>
          <w:szCs w:val="28"/>
        </w:rPr>
      </w:pPr>
    </w:p>
    <w:p w14:paraId="2F5A4966" w14:textId="59D85D72"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9968E5C" wp14:editId="38240B75">
                <wp:simplePos x="0" y="0"/>
                <wp:positionH relativeFrom="column">
                  <wp:posOffset>4223385</wp:posOffset>
                </wp:positionH>
                <wp:positionV relativeFrom="paragraph">
                  <wp:posOffset>69215</wp:posOffset>
                </wp:positionV>
                <wp:extent cx="0" cy="292100"/>
                <wp:effectExtent l="57150" t="5715" r="57150"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32.55pt;margin-top:5.45pt;width:0;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FE04EB1" wp14:editId="3AB3D883">
                <wp:simplePos x="0" y="0"/>
                <wp:positionH relativeFrom="column">
                  <wp:posOffset>2346960</wp:posOffset>
                </wp:positionH>
                <wp:positionV relativeFrom="paragraph">
                  <wp:posOffset>69215</wp:posOffset>
                </wp:positionV>
                <wp:extent cx="635" cy="292100"/>
                <wp:effectExtent l="57150" t="5715" r="56515"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4.8pt;margin-top:5.45pt;width:.0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zT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">
                <v:stroke endarrow="block"/>
              </v:shape>
            </w:pict>
          </mc:Fallback>
        </mc:AlternateContent>
      </w:r>
    </w:p>
    <w:p w14:paraId="35BE99F5" w14:textId="77777777" w:rsidR="00E60419" w:rsidRPr="00E76A94" w:rsidRDefault="00E60419" w:rsidP="00E60419">
      <w:pPr>
        <w:spacing w:after="0" w:line="240" w:lineRule="auto"/>
        <w:jc w:val="center"/>
        <w:rPr>
          <w:rFonts w:ascii="Times New Roman" w:hAnsi="Times New Roman" w:cs="Times New Roman"/>
          <w:sz w:val="28"/>
          <w:szCs w:val="28"/>
        </w:rPr>
      </w:pPr>
    </w:p>
    <w:p w14:paraId="6C2525EA" w14:textId="273E8E8F"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B37AC06" wp14:editId="0C9ABC82">
                <wp:simplePos x="0" y="0"/>
                <wp:positionH relativeFrom="column">
                  <wp:posOffset>51435</wp:posOffset>
                </wp:positionH>
                <wp:positionV relativeFrom="paragraph">
                  <wp:posOffset>69215</wp:posOffset>
                </wp:positionV>
                <wp:extent cx="3200400" cy="1581150"/>
                <wp:effectExtent l="9525" t="5080" r="9525"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81150"/>
                        </a:xfrm>
                        <a:prstGeom prst="rect">
                          <a:avLst/>
                        </a:prstGeom>
                        <a:solidFill>
                          <a:srgbClr val="FFFFFF"/>
                        </a:solidFill>
                        <a:ln w="9525">
                          <a:solidFill>
                            <a:srgbClr val="000000"/>
                          </a:solidFill>
                          <a:miter lim="800000"/>
                          <a:headEnd/>
                          <a:tailEnd/>
                        </a:ln>
                      </wps:spPr>
                      <wps:txbx>
                        <w:txbxContent>
                          <w:p w14:paraId="59B8D1A9" w14:textId="3F815BEC" w:rsidR="00494B3E"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 xml:space="preserve">Подготовка проекта 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участков, находящихся в муниципальной</w:t>
                            </w:r>
                          </w:p>
                          <w:p w14:paraId="225029AC" w14:textId="77777777" w:rsidR="00494B3E" w:rsidRPr="0022247F"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сти поселения, и земельных</w:t>
                            </w:r>
                          </w:p>
                          <w:p w14:paraId="785B66D3" w14:textId="77777777" w:rsidR="00494B3E" w:rsidRDefault="00494B3E" w:rsidP="00E60419">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left:0;text-align:left;margin-left:4.05pt;margin-top:5.45pt;width:252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">
                <v:textbox>
                  <w:txbxContent>
                    <w:p w14:paraId="59B8D1A9" w14:textId="3F815BEC" w:rsidR="00494B3E"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 xml:space="preserve">Подготовка проекта 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22247F">
                        <w:rPr>
                          <w:rFonts w:ascii="Times New Roman" w:hAnsi="Times New Roman" w:cs="Times New Roman"/>
                          <w:sz w:val="24"/>
                          <w:szCs w:val="24"/>
                        </w:rPr>
                        <w:t>поселения о за</w:t>
                      </w:r>
                      <w:r>
                        <w:rPr>
                          <w:rFonts w:ascii="Times New Roman" w:hAnsi="Times New Roman" w:cs="Times New Roman"/>
                          <w:sz w:val="24"/>
                          <w:szCs w:val="24"/>
                        </w:rPr>
                        <w:t xml:space="preserve">ключении Соглашения о </w:t>
                      </w:r>
                      <w:r w:rsidRPr="0022247F">
                        <w:rPr>
                          <w:rFonts w:ascii="Times New Roman" w:hAnsi="Times New Roman" w:cs="Times New Roman"/>
                          <w:sz w:val="24"/>
                          <w:szCs w:val="24"/>
                        </w:rPr>
                        <w:t>перераспределении зе</w:t>
                      </w:r>
                      <w:r>
                        <w:rPr>
                          <w:rFonts w:ascii="Times New Roman" w:hAnsi="Times New Roman" w:cs="Times New Roman"/>
                          <w:sz w:val="24"/>
                          <w:szCs w:val="24"/>
                        </w:rPr>
                        <w:t xml:space="preserve">мель и (или) земельных </w:t>
                      </w:r>
                      <w:r w:rsidRPr="0022247F">
                        <w:rPr>
                          <w:rFonts w:ascii="Times New Roman" w:hAnsi="Times New Roman" w:cs="Times New Roman"/>
                          <w:sz w:val="24"/>
                          <w:szCs w:val="24"/>
                        </w:rPr>
                        <w:t xml:space="preserve">участков, находящихся </w:t>
                      </w:r>
                      <w:proofErr w:type="gramStart"/>
                      <w:r w:rsidRPr="0022247F">
                        <w:rPr>
                          <w:rFonts w:ascii="Times New Roman" w:hAnsi="Times New Roman" w:cs="Times New Roman"/>
                          <w:sz w:val="24"/>
                          <w:szCs w:val="24"/>
                        </w:rPr>
                        <w:t>в</w:t>
                      </w:r>
                      <w:proofErr w:type="gramEnd"/>
                      <w:r w:rsidRPr="0022247F">
                        <w:rPr>
                          <w:rFonts w:ascii="Times New Roman" w:hAnsi="Times New Roman" w:cs="Times New Roman"/>
                          <w:sz w:val="24"/>
                          <w:szCs w:val="24"/>
                        </w:rPr>
                        <w:t xml:space="preserve"> муниципальной</w:t>
                      </w:r>
                    </w:p>
                    <w:p w14:paraId="225029AC" w14:textId="77777777" w:rsidR="00494B3E" w:rsidRPr="0022247F"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собственно</w:t>
                      </w:r>
                      <w:r>
                        <w:rPr>
                          <w:rFonts w:ascii="Times New Roman" w:hAnsi="Times New Roman" w:cs="Times New Roman"/>
                          <w:sz w:val="24"/>
                          <w:szCs w:val="24"/>
                        </w:rPr>
                        <w:t xml:space="preserve">сти поселения, и </w:t>
                      </w:r>
                      <w:proofErr w:type="gramStart"/>
                      <w:r>
                        <w:rPr>
                          <w:rFonts w:ascii="Times New Roman" w:hAnsi="Times New Roman" w:cs="Times New Roman"/>
                          <w:sz w:val="24"/>
                          <w:szCs w:val="24"/>
                        </w:rPr>
                        <w:t>земельных</w:t>
                      </w:r>
                      <w:proofErr w:type="gramEnd"/>
                    </w:p>
                    <w:p w14:paraId="785B66D3" w14:textId="77777777" w:rsidR="00494B3E" w:rsidRDefault="00494B3E" w:rsidP="00E60419">
                      <w:pPr>
                        <w:spacing w:line="240" w:lineRule="auto"/>
                        <w:jc w:val="center"/>
                      </w:pPr>
                      <w:r w:rsidRPr="0022247F">
                        <w:rPr>
                          <w:rFonts w:ascii="Times New Roman" w:hAnsi="Times New Roman" w:cs="Times New Roman"/>
                          <w:sz w:val="24"/>
                          <w:szCs w:val="24"/>
                        </w:rPr>
                        <w:t>участков, наход</w:t>
                      </w:r>
                      <w:r>
                        <w:rPr>
                          <w:rFonts w:ascii="Times New Roman" w:hAnsi="Times New Roman" w:cs="Times New Roman"/>
                          <w:sz w:val="24"/>
                          <w:szCs w:val="24"/>
                        </w:rPr>
                        <w:t>ящихся в частной собственности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1CF4635" wp14:editId="787257A3">
                <wp:simplePos x="0" y="0"/>
                <wp:positionH relativeFrom="column">
                  <wp:posOffset>3623310</wp:posOffset>
                </wp:positionH>
                <wp:positionV relativeFrom="paragraph">
                  <wp:posOffset>69215</wp:posOffset>
                </wp:positionV>
                <wp:extent cx="2609850" cy="962025"/>
                <wp:effectExtent l="9525" t="5080" r="9525"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62025"/>
                        </a:xfrm>
                        <a:prstGeom prst="rect">
                          <a:avLst/>
                        </a:prstGeom>
                        <a:solidFill>
                          <a:srgbClr val="FFFFFF"/>
                        </a:solidFill>
                        <a:ln w="9525">
                          <a:solidFill>
                            <a:srgbClr val="000000"/>
                          </a:solidFill>
                          <a:miter lim="800000"/>
                          <a:headEnd/>
                          <a:tailEnd/>
                        </a:ln>
                      </wps:spPr>
                      <wps:txbx>
                        <w:txbxContent>
                          <w:p w14:paraId="2D19289E" w14:textId="77777777" w:rsidR="00494B3E" w:rsidRPr="0022247F"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14:paraId="39380B91" w14:textId="60B052DC" w:rsidR="00494B3E" w:rsidRDefault="00494B3E" w:rsidP="00E60419">
                            <w:pPr>
                              <w:spacing w:line="240" w:lineRule="auto"/>
                              <w:jc w:val="center"/>
                            </w:pPr>
                            <w:r w:rsidRPr="0022247F">
                              <w:rPr>
                                <w:rFonts w:ascii="Times New Roman" w:hAnsi="Times New Roman" w:cs="Times New Roman"/>
                                <w:sz w:val="24"/>
                                <w:szCs w:val="24"/>
                              </w:rPr>
                              <w:t>отказа в предоставлении</w:t>
                            </w:r>
                            <w:r>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285.3pt;margin-top:5.45pt;width:205.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">
                <v:textbox>
                  <w:txbxContent>
                    <w:p w14:paraId="2D19289E" w14:textId="77777777" w:rsidR="00494B3E" w:rsidRPr="0022247F"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Подготовка и направление</w:t>
                      </w:r>
                    </w:p>
                    <w:p w14:paraId="39380B91" w14:textId="60B052DC" w:rsidR="00494B3E" w:rsidRDefault="00494B3E" w:rsidP="00E60419">
                      <w:pPr>
                        <w:spacing w:line="240" w:lineRule="auto"/>
                        <w:jc w:val="center"/>
                      </w:pPr>
                      <w:r w:rsidRPr="0022247F">
                        <w:rPr>
                          <w:rFonts w:ascii="Times New Roman" w:hAnsi="Times New Roman" w:cs="Times New Roman"/>
                          <w:sz w:val="24"/>
                          <w:szCs w:val="24"/>
                        </w:rPr>
                        <w:t>отказа в предоставлении</w:t>
                      </w:r>
                      <w:r>
                        <w:rPr>
                          <w:rFonts w:ascii="Times New Roman" w:hAnsi="Times New Roman" w:cs="Times New Roman"/>
                          <w:sz w:val="24"/>
                          <w:szCs w:val="24"/>
                        </w:rPr>
                        <w:t xml:space="preserve"> </w:t>
                      </w:r>
                      <w:r w:rsidRPr="0022247F">
                        <w:rPr>
                          <w:rFonts w:ascii="Times New Roman" w:hAnsi="Times New Roman" w:cs="Times New Roman"/>
                          <w:sz w:val="24"/>
                          <w:szCs w:val="24"/>
                        </w:rPr>
                        <w:t>муницип</w:t>
                      </w:r>
                      <w:r>
                        <w:rPr>
                          <w:rFonts w:ascii="Times New Roman" w:hAnsi="Times New Roman" w:cs="Times New Roman"/>
                          <w:sz w:val="24"/>
                          <w:szCs w:val="24"/>
                        </w:rPr>
                        <w:t>альной услуги</w:t>
                      </w:r>
                    </w:p>
                  </w:txbxContent>
                </v:textbox>
              </v:shape>
            </w:pict>
          </mc:Fallback>
        </mc:AlternateContent>
      </w:r>
    </w:p>
    <w:p w14:paraId="682C8102" w14:textId="77777777" w:rsidR="00E60419" w:rsidRPr="00E76A94" w:rsidRDefault="00E60419" w:rsidP="00E60419">
      <w:pPr>
        <w:spacing w:after="0" w:line="240" w:lineRule="auto"/>
        <w:jc w:val="center"/>
        <w:rPr>
          <w:rFonts w:ascii="Times New Roman" w:hAnsi="Times New Roman" w:cs="Times New Roman"/>
          <w:sz w:val="28"/>
          <w:szCs w:val="28"/>
        </w:rPr>
      </w:pPr>
    </w:p>
    <w:p w14:paraId="0E5E2570" w14:textId="77777777" w:rsidR="00E60419" w:rsidRPr="00E76A94" w:rsidRDefault="00E60419" w:rsidP="00E60419">
      <w:pPr>
        <w:spacing w:after="0" w:line="240" w:lineRule="auto"/>
        <w:jc w:val="center"/>
        <w:rPr>
          <w:rFonts w:ascii="Times New Roman" w:hAnsi="Times New Roman" w:cs="Times New Roman"/>
          <w:sz w:val="28"/>
          <w:szCs w:val="28"/>
        </w:rPr>
      </w:pPr>
    </w:p>
    <w:p w14:paraId="4CCEE8E4" w14:textId="77777777" w:rsidR="00E60419" w:rsidRPr="00E76A94" w:rsidRDefault="00E60419" w:rsidP="00E60419">
      <w:pPr>
        <w:spacing w:after="0" w:line="240" w:lineRule="auto"/>
        <w:jc w:val="center"/>
        <w:rPr>
          <w:rFonts w:ascii="Times New Roman" w:hAnsi="Times New Roman" w:cs="Times New Roman"/>
          <w:sz w:val="28"/>
          <w:szCs w:val="28"/>
        </w:rPr>
      </w:pPr>
    </w:p>
    <w:p w14:paraId="38C95D4D" w14:textId="77777777" w:rsidR="00E60419" w:rsidRPr="00E76A94" w:rsidRDefault="00E60419" w:rsidP="00E60419">
      <w:pPr>
        <w:spacing w:after="0" w:line="240" w:lineRule="auto"/>
        <w:jc w:val="center"/>
        <w:rPr>
          <w:rFonts w:ascii="Times New Roman" w:hAnsi="Times New Roman" w:cs="Times New Roman"/>
          <w:sz w:val="28"/>
          <w:szCs w:val="28"/>
        </w:rPr>
      </w:pPr>
    </w:p>
    <w:p w14:paraId="200D3116"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3520D1DD"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471FDFF4" w14:textId="0B7014FC" w:rsidR="00E60419" w:rsidRPr="00E76A94" w:rsidRDefault="00E60419" w:rsidP="00E60419">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7C54BFA" wp14:editId="3247E6DA">
                <wp:simplePos x="0" y="0"/>
                <wp:positionH relativeFrom="column">
                  <wp:posOffset>4604385</wp:posOffset>
                </wp:positionH>
                <wp:positionV relativeFrom="paragraph">
                  <wp:posOffset>9525</wp:posOffset>
                </wp:positionV>
                <wp:extent cx="9525" cy="706755"/>
                <wp:effectExtent l="47625" t="5080" r="57150"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6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62.55pt;margin-top:.75pt;width:.75pt;height:5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">
                <v:stroke endarrow="block"/>
              </v:shape>
            </w:pict>
          </mc:Fallback>
        </mc:AlternateContent>
      </w:r>
    </w:p>
    <w:p w14:paraId="1A9C173D" w14:textId="77777777" w:rsidR="00E60419" w:rsidRPr="00E76A94" w:rsidRDefault="00E60419" w:rsidP="00E60419">
      <w:pPr>
        <w:spacing w:after="0" w:line="240" w:lineRule="auto"/>
        <w:jc w:val="center"/>
        <w:rPr>
          <w:rFonts w:ascii="Times New Roman" w:hAnsi="Times New Roman" w:cs="Times New Roman"/>
          <w:sz w:val="28"/>
          <w:szCs w:val="28"/>
        </w:rPr>
      </w:pPr>
    </w:p>
    <w:p w14:paraId="7134315C" w14:textId="4208D73E" w:rsidR="00E60419" w:rsidRPr="00E76A94" w:rsidRDefault="00E60419" w:rsidP="00E604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7007ECE" wp14:editId="45B814F5">
                <wp:simplePos x="0" y="0"/>
                <wp:positionH relativeFrom="column">
                  <wp:posOffset>2346960</wp:posOffset>
                </wp:positionH>
                <wp:positionV relativeFrom="paragraph">
                  <wp:posOffset>44450</wp:posOffset>
                </wp:positionV>
                <wp:extent cx="0" cy="87630"/>
                <wp:effectExtent l="57150" t="10160" r="5715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4.8pt;margin-top:3.5pt;width:0;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d4YAIAAHQ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90D552A" wp14:editId="14F64A29">
                <wp:simplePos x="0" y="0"/>
                <wp:positionH relativeFrom="column">
                  <wp:posOffset>1575435</wp:posOffset>
                </wp:positionH>
                <wp:positionV relativeFrom="paragraph">
                  <wp:posOffset>132080</wp:posOffset>
                </wp:positionV>
                <wp:extent cx="3752850" cy="2266950"/>
                <wp:effectExtent l="9525" t="12065" r="9525"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266950"/>
                        </a:xfrm>
                        <a:prstGeom prst="rect">
                          <a:avLst/>
                        </a:prstGeom>
                        <a:solidFill>
                          <a:srgbClr val="FFFFFF"/>
                        </a:solidFill>
                        <a:ln w="9525">
                          <a:solidFill>
                            <a:srgbClr val="000000"/>
                          </a:solidFill>
                          <a:miter lim="800000"/>
                          <a:headEnd/>
                          <a:tailEnd/>
                        </a:ln>
                      </wps:spPr>
                      <wps:txbx>
                        <w:txbxContent>
                          <w:p w14:paraId="1A214821" w14:textId="101F535D" w:rsidR="00494B3E" w:rsidRPr="00235580" w:rsidRDefault="00494B3E" w:rsidP="00E60419">
                            <w:pPr>
                              <w:spacing w:after="0" w:line="240" w:lineRule="auto"/>
                              <w:jc w:val="center"/>
                              <w:rPr>
                                <w:rFonts w:ascii="Times New Roman" w:hAnsi="Times New Roman" w:cs="Times New Roman"/>
                                <w:sz w:val="24"/>
                                <w:szCs w:val="24"/>
                              </w:rPr>
                            </w:pPr>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 xml:space="preserve">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124.05pt;margin-top:10.4pt;width:295.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">
                <v:textbox>
                  <w:txbxContent>
                    <w:p w14:paraId="1A214821" w14:textId="101F535D" w:rsidR="00494B3E" w:rsidRPr="00235580" w:rsidRDefault="00494B3E" w:rsidP="00E60419">
                      <w:pPr>
                        <w:spacing w:after="0" w:line="240" w:lineRule="auto"/>
                        <w:jc w:val="center"/>
                        <w:rPr>
                          <w:rFonts w:ascii="Times New Roman" w:hAnsi="Times New Roman" w:cs="Times New Roman"/>
                          <w:sz w:val="24"/>
                          <w:szCs w:val="24"/>
                        </w:rPr>
                      </w:pPr>
                      <w:proofErr w:type="gramStart"/>
                      <w:r w:rsidRPr="0022247F">
                        <w:rPr>
                          <w:rFonts w:ascii="Times New Roman" w:hAnsi="Times New Roman" w:cs="Times New Roman"/>
                          <w:sz w:val="24"/>
                          <w:szCs w:val="24"/>
                        </w:rPr>
                        <w:t>Заключение Соглашения о перераспределении земе</w:t>
                      </w:r>
                      <w:r>
                        <w:rPr>
                          <w:rFonts w:ascii="Times New Roman" w:hAnsi="Times New Roman" w:cs="Times New Roman"/>
                          <w:sz w:val="24"/>
                          <w:szCs w:val="24"/>
                        </w:rPr>
                        <w:t xml:space="preserve">ль и (или) земельных участков, </w:t>
                      </w:r>
                      <w:r w:rsidRPr="0022247F">
                        <w:rPr>
                          <w:rFonts w:ascii="Times New Roman" w:hAnsi="Times New Roman" w:cs="Times New Roman"/>
                          <w:sz w:val="24"/>
                          <w:szCs w:val="24"/>
                        </w:rPr>
                        <w:t>находящихся в муниципальной собственности пос</w:t>
                      </w:r>
                      <w:r>
                        <w:rPr>
                          <w:rFonts w:ascii="Times New Roman" w:hAnsi="Times New Roman" w:cs="Times New Roman"/>
                          <w:sz w:val="24"/>
                          <w:szCs w:val="24"/>
                        </w:rPr>
                        <w:t xml:space="preserve">еления, и земельных участков, </w:t>
                      </w:r>
                      <w:r w:rsidRPr="0022247F">
                        <w:rPr>
                          <w:rFonts w:ascii="Times New Roman" w:hAnsi="Times New Roman" w:cs="Times New Roman"/>
                          <w:sz w:val="24"/>
                          <w:szCs w:val="24"/>
                        </w:rPr>
                        <w:t xml:space="preserve">находящихся в частной собственности и выдача </w:t>
                      </w:r>
                      <w:r>
                        <w:rPr>
                          <w:rFonts w:ascii="Times New Roman" w:hAnsi="Times New Roman" w:cs="Times New Roman"/>
                          <w:sz w:val="24"/>
                          <w:szCs w:val="24"/>
                        </w:rPr>
                        <w:t xml:space="preserve">(направление) заявителю копии </w:t>
                      </w:r>
                      <w:r w:rsidRPr="0022247F">
                        <w:rPr>
                          <w:rFonts w:ascii="Times New Roman" w:hAnsi="Times New Roman" w:cs="Times New Roman"/>
                          <w:sz w:val="24"/>
                          <w:szCs w:val="24"/>
                        </w:rPr>
                        <w:t xml:space="preserve">постановления </w:t>
                      </w:r>
                      <w:r>
                        <w:rPr>
                          <w:rFonts w:ascii="Times New Roman" w:hAnsi="Times New Roman" w:cs="Times New Roman"/>
                          <w:sz w:val="24"/>
                          <w:szCs w:val="24"/>
                        </w:rPr>
                        <w:t>а</w:t>
                      </w:r>
                      <w:r w:rsidRPr="0022247F">
                        <w:rPr>
                          <w:rFonts w:ascii="Times New Roman" w:hAnsi="Times New Roman" w:cs="Times New Roman"/>
                          <w:sz w:val="24"/>
                          <w:szCs w:val="24"/>
                        </w:rPr>
                        <w:t>дминистрации поселения о</w:t>
                      </w:r>
                      <w:r>
                        <w:rPr>
                          <w:rFonts w:ascii="Times New Roman" w:hAnsi="Times New Roman" w:cs="Times New Roman"/>
                          <w:sz w:val="24"/>
                          <w:szCs w:val="24"/>
                        </w:rPr>
                        <w:t xml:space="preserve"> заключении Соглашения о </w:t>
                      </w:r>
                      <w:r w:rsidRPr="0022247F">
                        <w:rPr>
                          <w:rFonts w:ascii="Times New Roman" w:hAnsi="Times New Roman" w:cs="Times New Roman"/>
                          <w:sz w:val="24"/>
                          <w:szCs w:val="24"/>
                        </w:rPr>
                        <w:t>перераспределении земель и (или) земельны</w:t>
                      </w:r>
                      <w:r>
                        <w:rPr>
                          <w:rFonts w:ascii="Times New Roman" w:hAnsi="Times New Roman" w:cs="Times New Roman"/>
                          <w:sz w:val="24"/>
                          <w:szCs w:val="24"/>
                        </w:rPr>
                        <w:t xml:space="preserve">х участков, находящихся в </w:t>
                      </w:r>
                      <w:r w:rsidRPr="0022247F">
                        <w:rPr>
                          <w:rFonts w:ascii="Times New Roman" w:hAnsi="Times New Roman" w:cs="Times New Roman"/>
                          <w:sz w:val="24"/>
                          <w:szCs w:val="24"/>
                        </w:rPr>
                        <w:t>муниципальной собственности поселения, и зе</w:t>
                      </w:r>
                      <w:r>
                        <w:rPr>
                          <w:rFonts w:ascii="Times New Roman" w:hAnsi="Times New Roman" w:cs="Times New Roman"/>
                          <w:sz w:val="24"/>
                          <w:szCs w:val="24"/>
                        </w:rPr>
                        <w:t xml:space="preserve">мельных участков, находящихся </w:t>
                      </w:r>
                      <w:r w:rsidRPr="0022247F">
                        <w:rPr>
                          <w:rFonts w:ascii="Times New Roman" w:hAnsi="Times New Roman" w:cs="Times New Roman"/>
                          <w:sz w:val="24"/>
                          <w:szCs w:val="24"/>
                        </w:rPr>
                        <w:t>в частной собственности, и экземпляра за</w:t>
                      </w:r>
                      <w:r>
                        <w:rPr>
                          <w:rFonts w:ascii="Times New Roman" w:hAnsi="Times New Roman" w:cs="Times New Roman"/>
                          <w:sz w:val="24"/>
                          <w:szCs w:val="24"/>
                        </w:rPr>
                        <w:t>ключенного Соглашения</w:t>
                      </w:r>
                      <w:proofErr w:type="gramEnd"/>
                    </w:p>
                  </w:txbxContent>
                </v:textbox>
              </v:shape>
            </w:pict>
          </mc:Fallback>
        </mc:AlternateContent>
      </w:r>
    </w:p>
    <w:p w14:paraId="7A568B15" w14:textId="77777777" w:rsidR="00E60419" w:rsidRPr="00E76A94" w:rsidRDefault="00E60419" w:rsidP="00E60419">
      <w:pPr>
        <w:spacing w:after="0" w:line="240" w:lineRule="auto"/>
        <w:jc w:val="center"/>
        <w:rPr>
          <w:rFonts w:ascii="Times New Roman" w:hAnsi="Times New Roman" w:cs="Times New Roman"/>
          <w:sz w:val="28"/>
          <w:szCs w:val="28"/>
        </w:rPr>
      </w:pPr>
    </w:p>
    <w:p w14:paraId="65229DC9" w14:textId="77777777" w:rsidR="00E60419" w:rsidRPr="00E76A94" w:rsidRDefault="00E60419" w:rsidP="00E60419">
      <w:pPr>
        <w:spacing w:after="0" w:line="240" w:lineRule="auto"/>
        <w:jc w:val="center"/>
        <w:rPr>
          <w:rFonts w:ascii="Times New Roman" w:hAnsi="Times New Roman" w:cs="Times New Roman"/>
          <w:sz w:val="28"/>
          <w:szCs w:val="28"/>
        </w:rPr>
      </w:pPr>
    </w:p>
    <w:p w14:paraId="7C0C1D47" w14:textId="77777777" w:rsidR="00E60419" w:rsidRPr="00E76A94" w:rsidRDefault="00E60419" w:rsidP="00E60419">
      <w:pPr>
        <w:spacing w:after="0" w:line="240" w:lineRule="auto"/>
        <w:jc w:val="center"/>
        <w:rPr>
          <w:rFonts w:ascii="Times New Roman" w:hAnsi="Times New Roman" w:cs="Times New Roman"/>
          <w:sz w:val="28"/>
          <w:szCs w:val="28"/>
        </w:rPr>
      </w:pPr>
    </w:p>
    <w:p w14:paraId="77CC3742" w14:textId="77777777" w:rsidR="00E60419" w:rsidRPr="00E76A94" w:rsidRDefault="00E60419" w:rsidP="00E60419">
      <w:pPr>
        <w:spacing w:after="0" w:line="240" w:lineRule="auto"/>
        <w:jc w:val="center"/>
        <w:rPr>
          <w:rFonts w:ascii="Times New Roman" w:hAnsi="Times New Roman" w:cs="Times New Roman"/>
          <w:sz w:val="28"/>
          <w:szCs w:val="28"/>
        </w:rPr>
      </w:pPr>
    </w:p>
    <w:p w14:paraId="7070D297" w14:textId="77777777" w:rsidR="00E60419" w:rsidRPr="00E76A94" w:rsidRDefault="00E60419" w:rsidP="00E60419">
      <w:pPr>
        <w:spacing w:after="0" w:line="240" w:lineRule="auto"/>
        <w:jc w:val="center"/>
        <w:rPr>
          <w:rFonts w:ascii="Times New Roman" w:hAnsi="Times New Roman" w:cs="Times New Roman"/>
          <w:sz w:val="28"/>
          <w:szCs w:val="28"/>
        </w:rPr>
      </w:pPr>
    </w:p>
    <w:p w14:paraId="334BCF30"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7E58204D" w14:textId="77777777" w:rsidR="00E60419" w:rsidRPr="00E76A94" w:rsidRDefault="00E60419" w:rsidP="00E60419">
      <w:pPr>
        <w:spacing w:after="0" w:line="240" w:lineRule="auto"/>
        <w:ind w:firstLine="567"/>
        <w:jc w:val="both"/>
        <w:rPr>
          <w:rFonts w:ascii="Times New Roman" w:hAnsi="Times New Roman" w:cs="Times New Roman"/>
          <w:sz w:val="28"/>
          <w:szCs w:val="28"/>
        </w:rPr>
      </w:pPr>
    </w:p>
    <w:p w14:paraId="60C33E22" w14:textId="77777777" w:rsidR="00E60419" w:rsidRDefault="00E60419" w:rsidP="00E60419">
      <w:pPr>
        <w:spacing w:after="0" w:line="240" w:lineRule="auto"/>
        <w:jc w:val="both"/>
        <w:rPr>
          <w:rFonts w:ascii="Times New Roman" w:hAnsi="Times New Roman" w:cs="Times New Roman"/>
          <w:sz w:val="28"/>
          <w:szCs w:val="28"/>
        </w:rPr>
      </w:pPr>
    </w:p>
    <w:p w14:paraId="1F8D0A3A" w14:textId="77777777" w:rsidR="002943C8" w:rsidRPr="00E76A94" w:rsidRDefault="002943C8" w:rsidP="00E60419">
      <w:pPr>
        <w:spacing w:after="0" w:line="240" w:lineRule="auto"/>
        <w:jc w:val="both"/>
        <w:rPr>
          <w:rFonts w:ascii="Times New Roman" w:hAnsi="Times New Roman" w:cs="Times New Roman"/>
          <w:sz w:val="28"/>
          <w:szCs w:val="28"/>
        </w:rPr>
      </w:pPr>
    </w:p>
    <w:p w14:paraId="3D3386CD" w14:textId="77777777" w:rsidR="00E60419" w:rsidRPr="002943C8" w:rsidRDefault="00E60419" w:rsidP="00E60419">
      <w:pPr>
        <w:spacing w:after="0" w:line="240" w:lineRule="auto"/>
        <w:ind w:firstLine="567"/>
        <w:jc w:val="right"/>
        <w:rPr>
          <w:rFonts w:ascii="Times New Roman" w:hAnsi="Times New Roman" w:cs="Times New Roman"/>
          <w:sz w:val="28"/>
          <w:szCs w:val="28"/>
        </w:rPr>
      </w:pPr>
      <w:r w:rsidRPr="00E76A94">
        <w:rPr>
          <w:rFonts w:ascii="Times New Roman" w:hAnsi="Times New Roman" w:cs="Times New Roman"/>
          <w:sz w:val="28"/>
          <w:szCs w:val="28"/>
        </w:rPr>
        <w:br w:type="page"/>
      </w:r>
      <w:r w:rsidRPr="002943C8">
        <w:rPr>
          <w:rFonts w:ascii="Times New Roman" w:hAnsi="Times New Roman" w:cs="Times New Roman"/>
          <w:sz w:val="28"/>
          <w:szCs w:val="28"/>
        </w:rPr>
        <w:lastRenderedPageBreak/>
        <w:t>Приложение № 3</w:t>
      </w:r>
    </w:p>
    <w:p w14:paraId="7CC74840" w14:textId="77777777" w:rsidR="00E60419" w:rsidRPr="002943C8" w:rsidRDefault="00E60419" w:rsidP="00E60419">
      <w:pPr>
        <w:spacing w:after="0" w:line="240" w:lineRule="auto"/>
        <w:ind w:firstLine="567"/>
        <w:jc w:val="right"/>
        <w:rPr>
          <w:rFonts w:ascii="Times New Roman" w:hAnsi="Times New Roman" w:cs="Times New Roman"/>
          <w:sz w:val="28"/>
          <w:szCs w:val="28"/>
        </w:rPr>
      </w:pPr>
      <w:r w:rsidRPr="002943C8">
        <w:rPr>
          <w:rFonts w:ascii="Times New Roman" w:hAnsi="Times New Roman" w:cs="Times New Roman"/>
          <w:sz w:val="28"/>
          <w:szCs w:val="28"/>
        </w:rPr>
        <w:t>к Административному регламенту</w:t>
      </w:r>
    </w:p>
    <w:p w14:paraId="042BC108" w14:textId="77777777" w:rsidR="00E60419" w:rsidRPr="002943C8" w:rsidRDefault="00E60419" w:rsidP="00E60419">
      <w:pPr>
        <w:spacing w:after="0" w:line="240" w:lineRule="auto"/>
        <w:ind w:firstLine="567"/>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E60419" w:rsidRPr="002943C8" w14:paraId="35C4F327" w14:textId="77777777" w:rsidTr="002943C8">
        <w:tc>
          <w:tcPr>
            <w:tcW w:w="5040" w:type="dxa"/>
            <w:tcBorders>
              <w:top w:val="nil"/>
              <w:left w:val="nil"/>
              <w:bottom w:val="nil"/>
              <w:right w:val="nil"/>
            </w:tcBorders>
          </w:tcPr>
          <w:p w14:paraId="1D98F419"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nil"/>
              <w:left w:val="nil"/>
              <w:bottom w:val="single" w:sz="4" w:space="0" w:color="auto"/>
              <w:right w:val="nil"/>
            </w:tcBorders>
          </w:tcPr>
          <w:p w14:paraId="0FD932A9" w14:textId="02C6F8FB" w:rsidR="00E60419" w:rsidRPr="002943C8" w:rsidRDefault="00E60419" w:rsidP="004F7AE6">
            <w:pPr>
              <w:spacing w:after="0" w:line="240" w:lineRule="auto"/>
              <w:ind w:hanging="45"/>
              <w:jc w:val="both"/>
              <w:rPr>
                <w:rFonts w:ascii="Times New Roman" w:hAnsi="Times New Roman" w:cs="Times New Roman"/>
                <w:sz w:val="28"/>
                <w:szCs w:val="28"/>
              </w:rPr>
            </w:pPr>
            <w:r w:rsidRPr="002943C8">
              <w:rPr>
                <w:rFonts w:ascii="Times New Roman" w:hAnsi="Times New Roman" w:cs="Times New Roman"/>
                <w:sz w:val="28"/>
                <w:szCs w:val="28"/>
              </w:rPr>
              <w:t xml:space="preserve">Главе </w:t>
            </w:r>
            <w:r w:rsidR="004F7AE6">
              <w:rPr>
                <w:rFonts w:ascii="Times New Roman" w:hAnsi="Times New Roman" w:cs="Times New Roman"/>
                <w:sz w:val="28"/>
                <w:szCs w:val="28"/>
              </w:rPr>
              <w:t>Репи</w:t>
            </w:r>
            <w:r w:rsidR="00AA45B0">
              <w:rPr>
                <w:rFonts w:ascii="Times New Roman" w:hAnsi="Times New Roman" w:cs="Times New Roman"/>
                <w:sz w:val="28"/>
                <w:szCs w:val="28"/>
              </w:rPr>
              <w:t>нского</w:t>
            </w:r>
            <w:r w:rsidR="002943C8">
              <w:rPr>
                <w:rFonts w:ascii="Times New Roman" w:hAnsi="Times New Roman" w:cs="Times New Roman"/>
                <w:sz w:val="28"/>
                <w:szCs w:val="28"/>
              </w:rPr>
              <w:t xml:space="preserve"> </w:t>
            </w:r>
            <w:r w:rsidRPr="002943C8">
              <w:rPr>
                <w:rFonts w:ascii="Times New Roman" w:hAnsi="Times New Roman" w:cs="Times New Roman"/>
                <w:sz w:val="28"/>
                <w:szCs w:val="28"/>
              </w:rPr>
              <w:t>сельского поселения</w:t>
            </w:r>
          </w:p>
          <w:p w14:paraId="1A792D20" w14:textId="50874C4C" w:rsidR="00E60419" w:rsidRPr="002943C8" w:rsidRDefault="004F7AE6"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Е.Н. Калачевой</w:t>
            </w:r>
          </w:p>
        </w:tc>
      </w:tr>
      <w:tr w:rsidR="00E60419" w:rsidRPr="002943C8" w14:paraId="120AE623" w14:textId="77777777" w:rsidTr="002943C8">
        <w:tc>
          <w:tcPr>
            <w:tcW w:w="5040" w:type="dxa"/>
            <w:tcBorders>
              <w:top w:val="nil"/>
              <w:left w:val="nil"/>
              <w:bottom w:val="nil"/>
              <w:right w:val="nil"/>
            </w:tcBorders>
          </w:tcPr>
          <w:p w14:paraId="5FB0E06E"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14:paraId="1F9EBDD2" w14:textId="77777777" w:rsidR="00E60419" w:rsidRPr="002943C8" w:rsidRDefault="00E60419" w:rsidP="002943C8">
            <w:pPr>
              <w:spacing w:after="0" w:line="240" w:lineRule="auto"/>
              <w:ind w:firstLine="567"/>
              <w:jc w:val="center"/>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(Ф.И.О.)</w:t>
            </w:r>
          </w:p>
          <w:p w14:paraId="27E4DD4F"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r>
      <w:tr w:rsidR="00E60419" w:rsidRPr="002943C8" w14:paraId="7736A9CA" w14:textId="77777777" w:rsidTr="002943C8">
        <w:tc>
          <w:tcPr>
            <w:tcW w:w="5040" w:type="dxa"/>
            <w:tcBorders>
              <w:top w:val="nil"/>
              <w:left w:val="nil"/>
              <w:bottom w:val="nil"/>
              <w:right w:val="nil"/>
            </w:tcBorders>
          </w:tcPr>
          <w:p w14:paraId="472B764D"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14:paraId="69663A8B"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(Ф.И.О., место жительства, реквизиты документа, удостоверяющего личность, - для физических лиц)</w:t>
            </w:r>
          </w:p>
          <w:p w14:paraId="11E0C6C8"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r>
      <w:tr w:rsidR="00E60419" w:rsidRPr="002943C8" w14:paraId="48C2109E" w14:textId="77777777" w:rsidTr="002943C8">
        <w:tc>
          <w:tcPr>
            <w:tcW w:w="5040" w:type="dxa"/>
            <w:tcBorders>
              <w:top w:val="nil"/>
              <w:left w:val="nil"/>
              <w:bottom w:val="nil"/>
              <w:right w:val="nil"/>
            </w:tcBorders>
          </w:tcPr>
          <w:p w14:paraId="071CA100"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14:paraId="70591ECA"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(Наименование, место нахождения, ИНН, ОГРН - для юридических лиц)</w:t>
            </w:r>
          </w:p>
          <w:p w14:paraId="25FF2884"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r>
      <w:tr w:rsidR="00E60419" w:rsidRPr="002943C8" w14:paraId="196E6E73" w14:textId="77777777" w:rsidTr="002943C8">
        <w:tc>
          <w:tcPr>
            <w:tcW w:w="5040" w:type="dxa"/>
            <w:tcBorders>
              <w:top w:val="nil"/>
              <w:left w:val="nil"/>
              <w:bottom w:val="nil"/>
              <w:right w:val="nil"/>
            </w:tcBorders>
          </w:tcPr>
          <w:p w14:paraId="58044DDF"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single" w:sz="4" w:space="0" w:color="auto"/>
              <w:right w:val="nil"/>
            </w:tcBorders>
          </w:tcPr>
          <w:p w14:paraId="382C4100"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(Наименование, реквизиты документа, подтверждающего полномочия - для представителя)</w:t>
            </w:r>
          </w:p>
          <w:p w14:paraId="14C66070"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r>
      <w:tr w:rsidR="00E60419" w:rsidRPr="002943C8" w14:paraId="20B049E6" w14:textId="77777777" w:rsidTr="002943C8">
        <w:tc>
          <w:tcPr>
            <w:tcW w:w="5040" w:type="dxa"/>
            <w:tcBorders>
              <w:top w:val="nil"/>
              <w:left w:val="nil"/>
              <w:bottom w:val="nil"/>
              <w:right w:val="nil"/>
            </w:tcBorders>
          </w:tcPr>
          <w:p w14:paraId="3C8FE960"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4741" w:type="dxa"/>
            <w:tcBorders>
              <w:top w:val="single" w:sz="4" w:space="0" w:color="auto"/>
              <w:left w:val="nil"/>
              <w:bottom w:val="nil"/>
              <w:right w:val="nil"/>
            </w:tcBorders>
          </w:tcPr>
          <w:p w14:paraId="77F8D92B"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(Контактный номер телефона, адрес электронной почты)</w:t>
            </w:r>
          </w:p>
        </w:tc>
      </w:tr>
    </w:tbl>
    <w:p w14:paraId="260FB906" w14:textId="77777777" w:rsidR="00E60419" w:rsidRPr="002943C8" w:rsidRDefault="00E60419" w:rsidP="00E60419">
      <w:pPr>
        <w:spacing w:after="0" w:line="240" w:lineRule="auto"/>
        <w:ind w:firstLine="567"/>
        <w:jc w:val="both"/>
        <w:rPr>
          <w:rFonts w:ascii="Times New Roman" w:hAnsi="Times New Roman" w:cs="Times New Roman"/>
          <w:sz w:val="28"/>
          <w:szCs w:val="28"/>
        </w:rPr>
      </w:pPr>
    </w:p>
    <w:p w14:paraId="4439E50F" w14:textId="77777777" w:rsidR="00E60419" w:rsidRPr="002943C8" w:rsidRDefault="00E60419" w:rsidP="00E60419">
      <w:pPr>
        <w:spacing w:after="0" w:line="240" w:lineRule="auto"/>
        <w:jc w:val="center"/>
        <w:rPr>
          <w:rFonts w:ascii="Times New Roman" w:hAnsi="Times New Roman" w:cs="Times New Roman"/>
          <w:sz w:val="28"/>
          <w:szCs w:val="28"/>
        </w:rPr>
      </w:pPr>
      <w:r w:rsidRPr="002943C8">
        <w:rPr>
          <w:rFonts w:ascii="Times New Roman" w:hAnsi="Times New Roman" w:cs="Times New Roman"/>
          <w:sz w:val="28"/>
          <w:szCs w:val="28"/>
        </w:rPr>
        <w:t>ЗАЯВЛЕНИЕ</w:t>
      </w:r>
    </w:p>
    <w:p w14:paraId="7C154E08" w14:textId="49AAC938" w:rsidR="00E60419" w:rsidRPr="002943C8" w:rsidRDefault="00E60419" w:rsidP="00E60419">
      <w:pPr>
        <w:spacing w:after="0" w:line="240" w:lineRule="auto"/>
        <w:jc w:val="center"/>
        <w:rPr>
          <w:rFonts w:ascii="Times New Roman" w:hAnsi="Times New Roman" w:cs="Times New Roman"/>
          <w:sz w:val="28"/>
          <w:szCs w:val="28"/>
        </w:rPr>
      </w:pPr>
      <w:r w:rsidRPr="002943C8">
        <w:rPr>
          <w:rFonts w:ascii="Times New Roman" w:hAnsi="Times New Roman" w:cs="Times New Roman"/>
          <w:sz w:val="28"/>
          <w:szCs w:val="28"/>
        </w:rPr>
        <w:t xml:space="preserve">о заключении Соглашения о перераспределении земель и (или) земельных участков, находящихся в муниципальной собственности </w:t>
      </w:r>
      <w:r w:rsidR="004F7AE6">
        <w:rPr>
          <w:rFonts w:ascii="Times New Roman" w:hAnsi="Times New Roman" w:cs="Times New Roman"/>
          <w:sz w:val="28"/>
          <w:szCs w:val="28"/>
        </w:rPr>
        <w:t>Репи</w:t>
      </w:r>
      <w:r w:rsidR="00AA45B0">
        <w:rPr>
          <w:rFonts w:ascii="Times New Roman" w:hAnsi="Times New Roman" w:cs="Times New Roman"/>
          <w:sz w:val="28"/>
          <w:szCs w:val="28"/>
        </w:rPr>
        <w:t xml:space="preserve">нского </w:t>
      </w:r>
      <w:r w:rsidRPr="002943C8">
        <w:rPr>
          <w:rFonts w:ascii="Times New Roman" w:hAnsi="Times New Roman" w:cs="Times New Roman"/>
          <w:sz w:val="28"/>
          <w:szCs w:val="28"/>
        </w:rPr>
        <w:t xml:space="preserve">сельского поселения </w:t>
      </w:r>
      <w:r w:rsidR="002943C8">
        <w:rPr>
          <w:rFonts w:ascii="Times New Roman" w:hAnsi="Times New Roman" w:cs="Times New Roman"/>
          <w:sz w:val="28"/>
          <w:szCs w:val="28"/>
        </w:rPr>
        <w:t xml:space="preserve">Калачинского муниципального </w:t>
      </w:r>
      <w:r w:rsidRPr="002943C8">
        <w:rPr>
          <w:rFonts w:ascii="Times New Roman" w:hAnsi="Times New Roman" w:cs="Times New Roman"/>
          <w:sz w:val="28"/>
          <w:szCs w:val="28"/>
        </w:rPr>
        <w:t>района Омской области, и земельных участков, находящихся в частной собственности</w:t>
      </w:r>
    </w:p>
    <w:p w14:paraId="585F8416" w14:textId="77777777" w:rsidR="00E60419" w:rsidRPr="002943C8" w:rsidRDefault="00E60419" w:rsidP="00E60419">
      <w:pPr>
        <w:spacing w:after="0" w:line="240" w:lineRule="auto"/>
        <w:ind w:firstLine="567"/>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120"/>
        <w:gridCol w:w="980"/>
        <w:gridCol w:w="5998"/>
        <w:gridCol w:w="141"/>
      </w:tblGrid>
      <w:tr w:rsidR="00E60419" w:rsidRPr="002943C8" w14:paraId="2843CB90" w14:textId="77777777" w:rsidTr="002943C8">
        <w:trPr>
          <w:gridAfter w:val="1"/>
          <w:wAfter w:w="141" w:type="dxa"/>
        </w:trPr>
        <w:tc>
          <w:tcPr>
            <w:tcW w:w="9498" w:type="dxa"/>
            <w:gridSpan w:val="4"/>
            <w:tcBorders>
              <w:top w:val="nil"/>
              <w:left w:val="nil"/>
              <w:bottom w:val="single" w:sz="4" w:space="0" w:color="auto"/>
              <w:right w:val="nil"/>
            </w:tcBorders>
          </w:tcPr>
          <w:p w14:paraId="635B3182" w14:textId="77777777" w:rsidR="00E60419" w:rsidRPr="002943C8" w:rsidRDefault="00E60419" w:rsidP="002943C8">
            <w:pPr>
              <w:spacing w:after="0" w:line="240" w:lineRule="auto"/>
              <w:ind w:right="33" w:firstLine="567"/>
              <w:jc w:val="both"/>
              <w:rPr>
                <w:rFonts w:ascii="Times New Roman" w:hAnsi="Times New Roman" w:cs="Times New Roman"/>
                <w:sz w:val="28"/>
                <w:szCs w:val="28"/>
              </w:rPr>
            </w:pPr>
            <w:r w:rsidRPr="002943C8">
              <w:rPr>
                <w:rFonts w:ascii="Times New Roman" w:hAnsi="Times New Roman" w:cs="Times New Roman"/>
                <w:sz w:val="28"/>
                <w:szCs w:val="28"/>
              </w:rPr>
              <w:t>Прошу перераспределить земельный участок, принадлежащий мне на праве собственности</w:t>
            </w:r>
          </w:p>
          <w:p w14:paraId="3C87292F" w14:textId="77777777" w:rsidR="00E60419" w:rsidRPr="002943C8" w:rsidRDefault="00E60419" w:rsidP="002943C8">
            <w:pPr>
              <w:spacing w:after="0" w:line="240" w:lineRule="auto"/>
              <w:ind w:right="33"/>
              <w:jc w:val="both"/>
              <w:rPr>
                <w:rFonts w:ascii="Times New Roman" w:hAnsi="Times New Roman" w:cs="Times New Roman"/>
                <w:sz w:val="28"/>
                <w:szCs w:val="28"/>
              </w:rPr>
            </w:pPr>
          </w:p>
        </w:tc>
      </w:tr>
      <w:tr w:rsidR="00E60419" w:rsidRPr="002943C8" w14:paraId="30C2F132" w14:textId="77777777" w:rsidTr="002943C8">
        <w:trPr>
          <w:gridAfter w:val="1"/>
          <w:wAfter w:w="141" w:type="dxa"/>
        </w:trPr>
        <w:tc>
          <w:tcPr>
            <w:tcW w:w="9498" w:type="dxa"/>
            <w:gridSpan w:val="4"/>
            <w:tcBorders>
              <w:top w:val="single" w:sz="4" w:space="0" w:color="auto"/>
              <w:left w:val="nil"/>
              <w:bottom w:val="nil"/>
              <w:right w:val="nil"/>
            </w:tcBorders>
          </w:tcPr>
          <w:p w14:paraId="4BE524D6" w14:textId="77777777" w:rsidR="00E60419" w:rsidRPr="002943C8" w:rsidRDefault="00E60419" w:rsidP="002943C8">
            <w:pPr>
              <w:spacing w:after="0" w:line="240" w:lineRule="auto"/>
              <w:ind w:right="33"/>
              <w:jc w:val="center"/>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(указать документ-основание)</w:t>
            </w:r>
          </w:p>
        </w:tc>
      </w:tr>
      <w:tr w:rsidR="00E60419" w:rsidRPr="002943C8" w14:paraId="135FF025" w14:textId="77777777" w:rsidTr="002943C8">
        <w:trPr>
          <w:gridAfter w:val="1"/>
          <w:wAfter w:w="141" w:type="dxa"/>
        </w:trPr>
        <w:tc>
          <w:tcPr>
            <w:tcW w:w="9498" w:type="dxa"/>
            <w:gridSpan w:val="4"/>
            <w:tcBorders>
              <w:top w:val="nil"/>
              <w:left w:val="nil"/>
              <w:bottom w:val="single" w:sz="4" w:space="0" w:color="auto"/>
              <w:right w:val="nil"/>
            </w:tcBorders>
          </w:tcPr>
          <w:p w14:paraId="41ABE1A2" w14:textId="4800D5AC" w:rsidR="00E60419" w:rsidRPr="002943C8" w:rsidRDefault="00E60419" w:rsidP="002943C8">
            <w:pPr>
              <w:spacing w:after="0" w:line="240" w:lineRule="auto"/>
              <w:ind w:right="33" w:firstLine="34"/>
              <w:jc w:val="both"/>
              <w:rPr>
                <w:rFonts w:ascii="Times New Roman" w:hAnsi="Times New Roman" w:cs="Times New Roman"/>
                <w:sz w:val="28"/>
                <w:szCs w:val="28"/>
              </w:rPr>
            </w:pPr>
            <w:r w:rsidRPr="002943C8">
              <w:rPr>
                <w:rFonts w:ascii="Times New Roman" w:hAnsi="Times New Roman" w:cs="Times New Roman"/>
                <w:sz w:val="28"/>
                <w:szCs w:val="28"/>
              </w:rPr>
              <w:t>площадью ________________ кв. м., расположенный: _________________________________________________________</w:t>
            </w:r>
            <w:r w:rsidR="002943C8">
              <w:rPr>
                <w:rFonts w:ascii="Times New Roman" w:hAnsi="Times New Roman" w:cs="Times New Roman"/>
                <w:sz w:val="28"/>
                <w:szCs w:val="28"/>
              </w:rPr>
              <w:t>________</w:t>
            </w:r>
            <w:r w:rsidRPr="002943C8">
              <w:rPr>
                <w:rFonts w:ascii="Times New Roman" w:hAnsi="Times New Roman" w:cs="Times New Roman"/>
                <w:sz w:val="28"/>
                <w:szCs w:val="28"/>
              </w:rPr>
              <w:t>,</w:t>
            </w:r>
          </w:p>
          <w:p w14:paraId="79FBCEDA" w14:textId="43BB6AFB" w:rsidR="00E60419" w:rsidRPr="002943C8" w:rsidRDefault="00E60419" w:rsidP="002943C8">
            <w:pPr>
              <w:spacing w:after="0" w:line="240" w:lineRule="auto"/>
              <w:ind w:right="33"/>
              <w:jc w:val="both"/>
              <w:rPr>
                <w:rFonts w:ascii="Times New Roman" w:hAnsi="Times New Roman" w:cs="Times New Roman"/>
                <w:sz w:val="28"/>
                <w:szCs w:val="28"/>
              </w:rPr>
            </w:pPr>
            <w:r w:rsidRPr="002943C8">
              <w:rPr>
                <w:rFonts w:ascii="Times New Roman" w:hAnsi="Times New Roman" w:cs="Times New Roman"/>
                <w:sz w:val="28"/>
                <w:szCs w:val="28"/>
              </w:rPr>
              <w:t>с кадастровым номером: _____________</w:t>
            </w:r>
            <w:r w:rsidR="002943C8">
              <w:rPr>
                <w:rFonts w:ascii="Times New Roman" w:hAnsi="Times New Roman" w:cs="Times New Roman"/>
                <w:sz w:val="28"/>
                <w:szCs w:val="28"/>
              </w:rPr>
              <w:t>_______________________________</w:t>
            </w:r>
            <w:r w:rsidRPr="002943C8">
              <w:rPr>
                <w:rFonts w:ascii="Times New Roman" w:hAnsi="Times New Roman" w:cs="Times New Roman"/>
                <w:sz w:val="28"/>
                <w:szCs w:val="28"/>
              </w:rPr>
              <w:t>, вид разрешенного</w:t>
            </w:r>
          </w:p>
          <w:p w14:paraId="4C3B7A94" w14:textId="6D916771" w:rsidR="00E60419" w:rsidRPr="002943C8" w:rsidRDefault="00E60419" w:rsidP="002943C8">
            <w:pPr>
              <w:spacing w:after="0" w:line="240" w:lineRule="auto"/>
              <w:ind w:right="33"/>
              <w:jc w:val="both"/>
              <w:rPr>
                <w:rFonts w:ascii="Times New Roman" w:hAnsi="Times New Roman" w:cs="Times New Roman"/>
                <w:sz w:val="28"/>
                <w:szCs w:val="28"/>
              </w:rPr>
            </w:pPr>
            <w:r w:rsidRPr="002943C8">
              <w:rPr>
                <w:rFonts w:ascii="Times New Roman" w:hAnsi="Times New Roman" w:cs="Times New Roman"/>
                <w:sz w:val="28"/>
                <w:szCs w:val="28"/>
              </w:rPr>
              <w:t>использования: _____________________________________</w:t>
            </w:r>
            <w:r w:rsidR="002943C8">
              <w:rPr>
                <w:rFonts w:ascii="Times New Roman" w:hAnsi="Times New Roman" w:cs="Times New Roman"/>
                <w:sz w:val="28"/>
                <w:szCs w:val="28"/>
              </w:rPr>
              <w:t>_____________________________</w:t>
            </w:r>
          </w:p>
          <w:p w14:paraId="20DA637F" w14:textId="7E3A40A0" w:rsidR="00E60419" w:rsidRPr="002943C8" w:rsidRDefault="00E60419" w:rsidP="002943C8">
            <w:pPr>
              <w:spacing w:after="0" w:line="240" w:lineRule="auto"/>
              <w:ind w:right="33"/>
              <w:jc w:val="both"/>
              <w:rPr>
                <w:rFonts w:ascii="Times New Roman" w:hAnsi="Times New Roman" w:cs="Times New Roman"/>
                <w:sz w:val="28"/>
                <w:szCs w:val="28"/>
              </w:rPr>
            </w:pPr>
            <w:r w:rsidRPr="002943C8">
              <w:rPr>
                <w:rFonts w:ascii="Times New Roman" w:hAnsi="Times New Roman" w:cs="Times New Roman"/>
                <w:sz w:val="28"/>
                <w:szCs w:val="28"/>
              </w:rPr>
              <w:t>и земельный участок площадью ______________, расположенный: _________________________</w:t>
            </w:r>
            <w:r w:rsidR="002943C8">
              <w:rPr>
                <w:rFonts w:ascii="Times New Roman" w:hAnsi="Times New Roman" w:cs="Times New Roman"/>
                <w:sz w:val="28"/>
                <w:szCs w:val="28"/>
              </w:rPr>
              <w:t>_______________________________________</w:t>
            </w:r>
          </w:p>
          <w:p w14:paraId="7527CFE8" w14:textId="77777777" w:rsidR="00E60419" w:rsidRPr="002943C8" w:rsidRDefault="00E60419" w:rsidP="002943C8">
            <w:pPr>
              <w:spacing w:after="0" w:line="240" w:lineRule="auto"/>
              <w:ind w:right="33"/>
              <w:jc w:val="both"/>
              <w:rPr>
                <w:rFonts w:ascii="Times New Roman" w:hAnsi="Times New Roman" w:cs="Times New Roman"/>
                <w:sz w:val="28"/>
                <w:szCs w:val="28"/>
              </w:rPr>
            </w:pPr>
          </w:p>
        </w:tc>
      </w:tr>
      <w:tr w:rsidR="00E60419" w:rsidRPr="002943C8" w14:paraId="4076BFD2" w14:textId="77777777" w:rsidTr="002943C8">
        <w:tc>
          <w:tcPr>
            <w:tcW w:w="9639" w:type="dxa"/>
            <w:gridSpan w:val="5"/>
            <w:tcBorders>
              <w:top w:val="single" w:sz="4" w:space="0" w:color="auto"/>
              <w:left w:val="nil"/>
              <w:bottom w:val="nil"/>
              <w:right w:val="nil"/>
            </w:tcBorders>
          </w:tcPr>
          <w:p w14:paraId="628C6E77"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с кадастровым номером:</w:t>
            </w:r>
          </w:p>
        </w:tc>
      </w:tr>
      <w:tr w:rsidR="00E60419" w:rsidRPr="002943C8" w14:paraId="48B65D57" w14:textId="77777777" w:rsidTr="002943C8">
        <w:tc>
          <w:tcPr>
            <w:tcW w:w="3500" w:type="dxa"/>
            <w:gridSpan w:val="3"/>
            <w:tcBorders>
              <w:top w:val="nil"/>
              <w:left w:val="nil"/>
              <w:bottom w:val="nil"/>
              <w:right w:val="nil"/>
            </w:tcBorders>
          </w:tcPr>
          <w:p w14:paraId="26A9A70B"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6139" w:type="dxa"/>
            <w:gridSpan w:val="2"/>
            <w:tcBorders>
              <w:top w:val="single" w:sz="4" w:space="0" w:color="auto"/>
              <w:left w:val="nil"/>
              <w:bottom w:val="nil"/>
              <w:right w:val="nil"/>
            </w:tcBorders>
          </w:tcPr>
          <w:p w14:paraId="557A1CF9" w14:textId="77777777" w:rsidR="00E60419" w:rsidRPr="002943C8" w:rsidRDefault="00E60419" w:rsidP="00582BBD">
            <w:pPr>
              <w:spacing w:after="0" w:line="240" w:lineRule="auto"/>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(сведения в отношении земельного участка, находящегося в муниципальной собственности)</w:t>
            </w:r>
          </w:p>
        </w:tc>
      </w:tr>
      <w:tr w:rsidR="00E60419" w:rsidRPr="002943C8" w14:paraId="02D9C431" w14:textId="77777777" w:rsidTr="002943C8">
        <w:tc>
          <w:tcPr>
            <w:tcW w:w="9639" w:type="dxa"/>
            <w:gridSpan w:val="5"/>
            <w:tcBorders>
              <w:top w:val="nil"/>
              <w:left w:val="nil"/>
              <w:bottom w:val="nil"/>
              <w:right w:val="nil"/>
            </w:tcBorders>
          </w:tcPr>
          <w:p w14:paraId="1727A721" w14:textId="552591F3"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 xml:space="preserve">и заключить Соглашение о перераспределении земель и (или) земельных участков, находящихся в муниципальной собственности </w:t>
            </w:r>
            <w:r w:rsidR="004F7AE6">
              <w:rPr>
                <w:rFonts w:ascii="Times New Roman" w:hAnsi="Times New Roman" w:cs="Times New Roman"/>
                <w:sz w:val="28"/>
                <w:szCs w:val="28"/>
              </w:rPr>
              <w:t>Репи</w:t>
            </w:r>
            <w:r w:rsidR="00AA45B0">
              <w:rPr>
                <w:rFonts w:ascii="Times New Roman" w:hAnsi="Times New Roman" w:cs="Times New Roman"/>
                <w:sz w:val="28"/>
                <w:szCs w:val="28"/>
              </w:rPr>
              <w:t xml:space="preserve">нского </w:t>
            </w:r>
            <w:r w:rsidRPr="002943C8">
              <w:rPr>
                <w:rFonts w:ascii="Times New Roman" w:hAnsi="Times New Roman" w:cs="Times New Roman"/>
                <w:sz w:val="28"/>
                <w:szCs w:val="28"/>
              </w:rPr>
              <w:lastRenderedPageBreak/>
              <w:t>сельского поселения, и земельных участков, находящихся в частной собственности.</w:t>
            </w:r>
          </w:p>
          <w:p w14:paraId="67434C44" w14:textId="79EE0E0B"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w:t>
            </w:r>
            <w:r w:rsidR="002943C8">
              <w:rPr>
                <w:rFonts w:ascii="Times New Roman" w:hAnsi="Times New Roman" w:cs="Times New Roman"/>
                <w:sz w:val="28"/>
                <w:szCs w:val="28"/>
              </w:rPr>
              <w:t>_______________________________</w:t>
            </w:r>
            <w:r w:rsidRPr="002943C8">
              <w:rPr>
                <w:rFonts w:ascii="Times New Roman" w:hAnsi="Times New Roman" w:cs="Times New Roman"/>
                <w:sz w:val="28"/>
                <w:szCs w:val="28"/>
              </w:rPr>
              <w:t>.</w:t>
            </w:r>
          </w:p>
          <w:p w14:paraId="1BD1BE26" w14:textId="7C87668B"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Основание для перераспределения земельных участков: ___________________________________</w:t>
            </w:r>
            <w:r w:rsidR="002943C8">
              <w:rPr>
                <w:rFonts w:ascii="Times New Roman" w:hAnsi="Times New Roman" w:cs="Times New Roman"/>
                <w:sz w:val="28"/>
                <w:szCs w:val="28"/>
              </w:rPr>
              <w:t>_______________________________</w:t>
            </w:r>
            <w:r w:rsidRPr="002943C8">
              <w:rPr>
                <w:rFonts w:ascii="Times New Roman" w:hAnsi="Times New Roman" w:cs="Times New Roman"/>
                <w:sz w:val="28"/>
                <w:szCs w:val="28"/>
              </w:rPr>
              <w:t>.</w:t>
            </w:r>
          </w:p>
          <w:p w14:paraId="58786B6E" w14:textId="613FE285"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 xml:space="preserve">Мне разъяснено, что в соответствии с Федеральным законом от 27.07.2010 года № 210-ФЗ «О предоставлении государственных и муниципальных услуг» документы, указанные в пункте 2.6.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w:t>
            </w:r>
            <w:r w:rsidR="004F7AE6">
              <w:rPr>
                <w:rFonts w:ascii="Times New Roman" w:hAnsi="Times New Roman" w:cs="Times New Roman"/>
                <w:sz w:val="28"/>
                <w:szCs w:val="28"/>
              </w:rPr>
              <w:t>Репи</w:t>
            </w:r>
            <w:r w:rsidR="00AA45B0">
              <w:rPr>
                <w:rFonts w:ascii="Times New Roman" w:hAnsi="Times New Roman" w:cs="Times New Roman"/>
                <w:sz w:val="28"/>
                <w:szCs w:val="28"/>
              </w:rPr>
              <w:t>нского</w:t>
            </w:r>
            <w:r w:rsidRPr="002943C8">
              <w:rPr>
                <w:rFonts w:ascii="Times New Roman" w:hAnsi="Times New Roman" w:cs="Times New Roman"/>
                <w:sz w:val="28"/>
                <w:szCs w:val="28"/>
              </w:rPr>
              <w:t xml:space="preserve"> сельского поселения </w:t>
            </w:r>
            <w:r w:rsidR="002943C8">
              <w:rPr>
                <w:rFonts w:ascii="Times New Roman" w:hAnsi="Times New Roman" w:cs="Times New Roman"/>
                <w:sz w:val="28"/>
                <w:szCs w:val="28"/>
              </w:rPr>
              <w:t xml:space="preserve">Калачинского муниципального </w:t>
            </w:r>
            <w:r w:rsidRPr="002943C8">
              <w:rPr>
                <w:rFonts w:ascii="Times New Roman" w:hAnsi="Times New Roman" w:cs="Times New Roman"/>
                <w:sz w:val="28"/>
                <w:szCs w:val="28"/>
              </w:rPr>
              <w:t xml:space="preserve">района Омской области, и земельных участков, находящихся в частной собственности», не обязательны для представления и могут быть получены </w:t>
            </w:r>
            <w:r w:rsidR="002943C8">
              <w:rPr>
                <w:rFonts w:ascii="Times New Roman" w:hAnsi="Times New Roman" w:cs="Times New Roman"/>
                <w:sz w:val="28"/>
                <w:szCs w:val="28"/>
              </w:rPr>
              <w:t>а</w:t>
            </w:r>
            <w:r w:rsidRPr="002943C8">
              <w:rPr>
                <w:rFonts w:ascii="Times New Roman" w:hAnsi="Times New Roman" w:cs="Times New Roman"/>
                <w:sz w:val="28"/>
                <w:szCs w:val="28"/>
              </w:rPr>
              <w:t xml:space="preserve">дминистрацией </w:t>
            </w:r>
            <w:r w:rsidR="004F7AE6">
              <w:rPr>
                <w:rFonts w:ascii="Times New Roman" w:hAnsi="Times New Roman" w:cs="Times New Roman"/>
                <w:sz w:val="28"/>
                <w:szCs w:val="28"/>
              </w:rPr>
              <w:t>Репи</w:t>
            </w:r>
            <w:r w:rsidR="00B05F17">
              <w:rPr>
                <w:rFonts w:ascii="Times New Roman" w:hAnsi="Times New Roman" w:cs="Times New Roman"/>
                <w:sz w:val="28"/>
                <w:szCs w:val="28"/>
              </w:rPr>
              <w:t>нского</w:t>
            </w:r>
            <w:r w:rsidR="002943C8">
              <w:rPr>
                <w:rFonts w:ascii="Times New Roman" w:hAnsi="Times New Roman" w:cs="Times New Roman"/>
                <w:sz w:val="28"/>
                <w:szCs w:val="28"/>
              </w:rPr>
              <w:t xml:space="preserve"> </w:t>
            </w:r>
            <w:r w:rsidRPr="002943C8">
              <w:rPr>
                <w:rFonts w:ascii="Times New Roman" w:hAnsi="Times New Roman" w:cs="Times New Roman"/>
                <w:sz w:val="28"/>
                <w:szCs w:val="28"/>
              </w:rPr>
              <w:t>сельского поселения самостоятельно. Документы приобщаются мною по собственной инициативе.</w:t>
            </w:r>
          </w:p>
          <w:p w14:paraId="1EBE3A92"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В соответствии с Федеральным законом от 27.07.2006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
        </w:tc>
      </w:tr>
      <w:tr w:rsidR="00E60419" w:rsidRPr="002943C8" w14:paraId="280F8B39" w14:textId="77777777" w:rsidTr="002943C8">
        <w:trPr>
          <w:gridAfter w:val="1"/>
          <w:wAfter w:w="141" w:type="dxa"/>
        </w:trPr>
        <w:tc>
          <w:tcPr>
            <w:tcW w:w="9498" w:type="dxa"/>
            <w:gridSpan w:val="4"/>
            <w:tcBorders>
              <w:top w:val="nil"/>
              <w:left w:val="nil"/>
              <w:bottom w:val="nil"/>
              <w:right w:val="nil"/>
            </w:tcBorders>
          </w:tcPr>
          <w:p w14:paraId="77483469"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lastRenderedPageBreak/>
              <w:t>Я,</w:t>
            </w:r>
          </w:p>
        </w:tc>
      </w:tr>
      <w:tr w:rsidR="00E60419" w:rsidRPr="002943C8" w14:paraId="457C88BE" w14:textId="77777777" w:rsidTr="002943C8">
        <w:trPr>
          <w:gridAfter w:val="1"/>
          <w:wAfter w:w="141" w:type="dxa"/>
        </w:trPr>
        <w:tc>
          <w:tcPr>
            <w:tcW w:w="1400" w:type="dxa"/>
            <w:tcBorders>
              <w:top w:val="nil"/>
              <w:left w:val="nil"/>
              <w:bottom w:val="nil"/>
              <w:right w:val="nil"/>
            </w:tcBorders>
          </w:tcPr>
          <w:p w14:paraId="775CC379"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8098" w:type="dxa"/>
            <w:gridSpan w:val="3"/>
            <w:tcBorders>
              <w:top w:val="single" w:sz="4" w:space="0" w:color="auto"/>
              <w:left w:val="nil"/>
              <w:bottom w:val="nil"/>
              <w:right w:val="nil"/>
            </w:tcBorders>
          </w:tcPr>
          <w:p w14:paraId="3CC3FAE2"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(Ф.И.О.)</w:t>
            </w:r>
          </w:p>
        </w:tc>
      </w:tr>
      <w:tr w:rsidR="00E60419" w:rsidRPr="002943C8" w14:paraId="11DC29D9" w14:textId="77777777" w:rsidTr="002943C8">
        <w:trPr>
          <w:gridAfter w:val="1"/>
          <w:wAfter w:w="141" w:type="dxa"/>
        </w:trPr>
        <w:tc>
          <w:tcPr>
            <w:tcW w:w="9498" w:type="dxa"/>
            <w:gridSpan w:val="4"/>
            <w:tcBorders>
              <w:top w:val="nil"/>
              <w:left w:val="nil"/>
              <w:bottom w:val="nil"/>
              <w:right w:val="nil"/>
            </w:tcBorders>
          </w:tcPr>
          <w:p w14:paraId="5596B64A" w14:textId="77777777" w:rsidR="00E60419" w:rsidRPr="002943C8" w:rsidRDefault="00E60419" w:rsidP="002943C8">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даю свое согласие на обработку своих персональных данных.</w:t>
            </w:r>
          </w:p>
        </w:tc>
      </w:tr>
      <w:tr w:rsidR="00E60419" w:rsidRPr="002943C8" w14:paraId="5B136D8C" w14:textId="77777777" w:rsidTr="002943C8">
        <w:trPr>
          <w:gridAfter w:val="1"/>
          <w:wAfter w:w="141" w:type="dxa"/>
        </w:trPr>
        <w:tc>
          <w:tcPr>
            <w:tcW w:w="9498" w:type="dxa"/>
            <w:gridSpan w:val="4"/>
            <w:tcBorders>
              <w:top w:val="nil"/>
              <w:left w:val="nil"/>
              <w:bottom w:val="nil"/>
              <w:right w:val="nil"/>
            </w:tcBorders>
          </w:tcPr>
          <w:p w14:paraId="463E3210"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Заявитель:</w:t>
            </w:r>
          </w:p>
        </w:tc>
      </w:tr>
      <w:tr w:rsidR="00E60419" w:rsidRPr="002943C8" w14:paraId="5C3E0E68" w14:textId="77777777" w:rsidTr="002943C8">
        <w:trPr>
          <w:gridAfter w:val="1"/>
          <w:wAfter w:w="141" w:type="dxa"/>
        </w:trPr>
        <w:tc>
          <w:tcPr>
            <w:tcW w:w="2520" w:type="dxa"/>
            <w:gridSpan w:val="2"/>
            <w:tcBorders>
              <w:top w:val="nil"/>
              <w:left w:val="nil"/>
              <w:bottom w:val="nil"/>
              <w:right w:val="nil"/>
            </w:tcBorders>
          </w:tcPr>
          <w:p w14:paraId="135E769E"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6978" w:type="dxa"/>
            <w:gridSpan w:val="2"/>
            <w:tcBorders>
              <w:top w:val="single" w:sz="4" w:space="0" w:color="auto"/>
              <w:left w:val="nil"/>
              <w:bottom w:val="nil"/>
              <w:right w:val="nil"/>
            </w:tcBorders>
          </w:tcPr>
          <w:p w14:paraId="29F94E50" w14:textId="77777777" w:rsidR="00E60419" w:rsidRPr="002943C8" w:rsidRDefault="00E60419" w:rsidP="00582BBD">
            <w:pPr>
              <w:spacing w:after="0" w:line="240" w:lineRule="auto"/>
              <w:ind w:firstLine="567"/>
              <w:jc w:val="both"/>
              <w:rPr>
                <w:rFonts w:ascii="Times New Roman" w:hAnsi="Times New Roman" w:cs="Times New Roman"/>
                <w:sz w:val="28"/>
                <w:szCs w:val="28"/>
                <w:vertAlign w:val="superscript"/>
              </w:rPr>
            </w:pPr>
            <w:r w:rsidRPr="002943C8">
              <w:rPr>
                <w:rFonts w:ascii="Times New Roman" w:hAnsi="Times New Roman" w:cs="Times New Roman"/>
                <w:sz w:val="28"/>
                <w:szCs w:val="28"/>
                <w:vertAlign w:val="superscript"/>
              </w:rPr>
              <w:t>(Ф.И.О., подпись, должность представителя юридического лица; Ф.И.О., подпись индивидуального предпринимателя, физического лица или их представителей)</w:t>
            </w:r>
          </w:p>
        </w:tc>
      </w:tr>
      <w:tr w:rsidR="00E60419" w:rsidRPr="002943C8" w14:paraId="4E8A1196" w14:textId="77777777" w:rsidTr="002943C8">
        <w:trPr>
          <w:gridAfter w:val="1"/>
          <w:wAfter w:w="141" w:type="dxa"/>
        </w:trPr>
        <w:tc>
          <w:tcPr>
            <w:tcW w:w="9498" w:type="dxa"/>
            <w:gridSpan w:val="4"/>
            <w:tcBorders>
              <w:top w:val="nil"/>
              <w:left w:val="nil"/>
              <w:bottom w:val="nil"/>
              <w:right w:val="nil"/>
            </w:tcBorders>
          </w:tcPr>
          <w:p w14:paraId="53BB8039"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«__» __________ 20__ г.</w:t>
            </w:r>
          </w:p>
          <w:p w14:paraId="5B32FFBE"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М.П.</w:t>
            </w:r>
          </w:p>
        </w:tc>
      </w:tr>
    </w:tbl>
    <w:p w14:paraId="21D1811C" w14:textId="77777777" w:rsidR="00E60419" w:rsidRPr="002943C8" w:rsidRDefault="00E60419" w:rsidP="00E60419">
      <w:pPr>
        <w:spacing w:after="0" w:line="240" w:lineRule="auto"/>
        <w:ind w:firstLine="567"/>
        <w:jc w:val="both"/>
        <w:rPr>
          <w:rFonts w:ascii="Times New Roman" w:hAnsi="Times New Roman" w:cs="Times New Roman"/>
          <w:sz w:val="28"/>
          <w:szCs w:val="28"/>
        </w:rPr>
      </w:pPr>
    </w:p>
    <w:p w14:paraId="7D52CBEF" w14:textId="77777777" w:rsidR="00E60419" w:rsidRPr="002943C8" w:rsidRDefault="00E60419" w:rsidP="00E60419">
      <w:pPr>
        <w:spacing w:after="0" w:line="240" w:lineRule="auto"/>
        <w:jc w:val="right"/>
        <w:rPr>
          <w:rFonts w:ascii="Times New Roman" w:hAnsi="Times New Roman" w:cs="Times New Roman"/>
          <w:sz w:val="28"/>
          <w:szCs w:val="28"/>
        </w:rPr>
      </w:pPr>
      <w:r w:rsidRPr="002943C8">
        <w:rPr>
          <w:rFonts w:ascii="Times New Roman" w:hAnsi="Times New Roman" w:cs="Times New Roman"/>
          <w:sz w:val="28"/>
          <w:szCs w:val="28"/>
        </w:rPr>
        <w:br w:type="page"/>
      </w:r>
      <w:r w:rsidRPr="002943C8">
        <w:rPr>
          <w:rFonts w:ascii="Times New Roman" w:hAnsi="Times New Roman" w:cs="Times New Roman"/>
          <w:sz w:val="28"/>
          <w:szCs w:val="28"/>
        </w:rPr>
        <w:lastRenderedPageBreak/>
        <w:t>Приложение № 4</w:t>
      </w:r>
    </w:p>
    <w:p w14:paraId="6C669BF0" w14:textId="77777777" w:rsidR="00E60419" w:rsidRPr="002943C8" w:rsidRDefault="00E60419" w:rsidP="00E60419">
      <w:pPr>
        <w:spacing w:after="0" w:line="240" w:lineRule="auto"/>
        <w:jc w:val="right"/>
        <w:rPr>
          <w:rFonts w:ascii="Times New Roman" w:hAnsi="Times New Roman" w:cs="Times New Roman"/>
          <w:sz w:val="28"/>
          <w:szCs w:val="28"/>
        </w:rPr>
      </w:pPr>
      <w:r w:rsidRPr="002943C8">
        <w:rPr>
          <w:rFonts w:ascii="Times New Roman" w:hAnsi="Times New Roman" w:cs="Times New Roman"/>
          <w:sz w:val="28"/>
          <w:szCs w:val="28"/>
        </w:rPr>
        <w:t>к Административному регламенту</w:t>
      </w:r>
    </w:p>
    <w:p w14:paraId="377939CD" w14:textId="77777777" w:rsidR="00E60419" w:rsidRPr="002943C8" w:rsidRDefault="00E60419" w:rsidP="00E60419">
      <w:pPr>
        <w:spacing w:after="0" w:line="240" w:lineRule="auto"/>
        <w:ind w:firstLine="567"/>
        <w:jc w:val="both"/>
        <w:rPr>
          <w:rFonts w:ascii="Times New Roman" w:hAnsi="Times New Roman" w:cs="Times New Roman"/>
          <w:b/>
          <w:sz w:val="28"/>
          <w:szCs w:val="28"/>
        </w:rPr>
      </w:pPr>
    </w:p>
    <w:p w14:paraId="40AB51CD" w14:textId="77777777" w:rsidR="00E60419" w:rsidRPr="002943C8" w:rsidRDefault="00E60419" w:rsidP="00E60419">
      <w:pPr>
        <w:spacing w:after="0" w:line="240" w:lineRule="auto"/>
        <w:jc w:val="center"/>
        <w:rPr>
          <w:rFonts w:ascii="Times New Roman" w:hAnsi="Times New Roman" w:cs="Times New Roman"/>
          <w:b/>
          <w:sz w:val="28"/>
          <w:szCs w:val="28"/>
        </w:rPr>
      </w:pPr>
      <w:r w:rsidRPr="002943C8">
        <w:rPr>
          <w:rFonts w:ascii="Times New Roman" w:hAnsi="Times New Roman" w:cs="Times New Roman"/>
          <w:b/>
          <w:sz w:val="28"/>
          <w:szCs w:val="28"/>
        </w:rPr>
        <w:t>Уведомление об отказе в предоставлении муниципальной услуги</w:t>
      </w:r>
    </w:p>
    <w:p w14:paraId="076E07A2" w14:textId="77777777" w:rsidR="00E60419" w:rsidRPr="002943C8" w:rsidRDefault="00E60419" w:rsidP="00E60419">
      <w:pPr>
        <w:spacing w:after="0" w:line="240" w:lineRule="auto"/>
        <w:ind w:firstLine="567"/>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E60419" w:rsidRPr="002943C8" w14:paraId="07D07EAC" w14:textId="77777777" w:rsidTr="002943C8">
        <w:tc>
          <w:tcPr>
            <w:tcW w:w="9498" w:type="dxa"/>
            <w:tcBorders>
              <w:top w:val="nil"/>
              <w:left w:val="nil"/>
              <w:bottom w:val="single" w:sz="4" w:space="0" w:color="auto"/>
              <w:right w:val="nil"/>
            </w:tcBorders>
          </w:tcPr>
          <w:p w14:paraId="23278362" w14:textId="2B2DB7F6"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 xml:space="preserve">Администрация </w:t>
            </w:r>
            <w:r w:rsidR="004F7AE6">
              <w:rPr>
                <w:rFonts w:ascii="Times New Roman" w:hAnsi="Times New Roman" w:cs="Times New Roman"/>
                <w:sz w:val="28"/>
                <w:szCs w:val="28"/>
              </w:rPr>
              <w:t>Репи</w:t>
            </w:r>
            <w:r w:rsidR="00B05F17">
              <w:rPr>
                <w:rFonts w:ascii="Times New Roman" w:hAnsi="Times New Roman" w:cs="Times New Roman"/>
                <w:sz w:val="28"/>
                <w:szCs w:val="28"/>
              </w:rPr>
              <w:t>нского</w:t>
            </w:r>
            <w:r w:rsidRPr="002943C8">
              <w:rPr>
                <w:rFonts w:ascii="Times New Roman" w:hAnsi="Times New Roman" w:cs="Times New Roman"/>
                <w:sz w:val="28"/>
                <w:szCs w:val="28"/>
              </w:rPr>
              <w:t xml:space="preserve"> 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r w:rsidR="004F7AE6">
              <w:rPr>
                <w:rFonts w:ascii="Times New Roman" w:hAnsi="Times New Roman" w:cs="Times New Roman"/>
                <w:sz w:val="28"/>
                <w:szCs w:val="28"/>
              </w:rPr>
              <w:t>Репи</w:t>
            </w:r>
            <w:r w:rsidR="00B05F17">
              <w:rPr>
                <w:rFonts w:ascii="Times New Roman" w:hAnsi="Times New Roman" w:cs="Times New Roman"/>
                <w:sz w:val="28"/>
                <w:szCs w:val="28"/>
              </w:rPr>
              <w:t>нского</w:t>
            </w:r>
            <w:r w:rsidRPr="002943C8">
              <w:rPr>
                <w:rFonts w:ascii="Times New Roman" w:hAnsi="Times New Roman" w:cs="Times New Roman"/>
                <w:sz w:val="28"/>
                <w:szCs w:val="28"/>
              </w:rPr>
              <w:t xml:space="preserve"> сельского поселения, и земельных участков, находящихся в частной собственности настоящим, уведомляет Вас о том, что Вам отказано в предоставлении муниципальной услуги по следующим основаниям:</w:t>
            </w:r>
          </w:p>
          <w:p w14:paraId="3DE7FC8D"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r>
      <w:tr w:rsidR="00E60419" w:rsidRPr="002943C8" w14:paraId="426714AF" w14:textId="77777777" w:rsidTr="002943C8">
        <w:tc>
          <w:tcPr>
            <w:tcW w:w="9498" w:type="dxa"/>
            <w:tcBorders>
              <w:top w:val="single" w:sz="4" w:space="0" w:color="auto"/>
              <w:left w:val="nil"/>
              <w:bottom w:val="nil"/>
              <w:right w:val="nil"/>
            </w:tcBorders>
          </w:tcPr>
          <w:p w14:paraId="649850F8"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(указать подпункт пункта 2.9 Административного регламента)</w:t>
            </w:r>
          </w:p>
        </w:tc>
      </w:tr>
      <w:tr w:rsidR="00E60419" w:rsidRPr="002943C8" w14:paraId="6F2927A8" w14:textId="77777777" w:rsidTr="002943C8">
        <w:tc>
          <w:tcPr>
            <w:tcW w:w="9498" w:type="dxa"/>
            <w:tcBorders>
              <w:top w:val="nil"/>
              <w:left w:val="nil"/>
              <w:bottom w:val="nil"/>
              <w:right w:val="nil"/>
            </w:tcBorders>
          </w:tcPr>
          <w:p w14:paraId="07914835" w14:textId="77777777" w:rsidR="00E60419" w:rsidRPr="002943C8" w:rsidRDefault="00E60419" w:rsidP="00582BBD">
            <w:pPr>
              <w:spacing w:after="0" w:line="240" w:lineRule="auto"/>
              <w:ind w:firstLine="567"/>
              <w:jc w:val="both"/>
              <w:rPr>
                <w:rFonts w:ascii="Times New Roman" w:hAnsi="Times New Roman" w:cs="Times New Roman"/>
                <w:sz w:val="28"/>
                <w:szCs w:val="28"/>
              </w:rPr>
            </w:pPr>
          </w:p>
          <w:p w14:paraId="6CBB794B" w14:textId="621AE6BE" w:rsidR="00E60419" w:rsidRPr="002943C8" w:rsidRDefault="00E60419" w:rsidP="004F7AE6">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 xml:space="preserve">Глава </w:t>
            </w:r>
            <w:r w:rsidR="004F7AE6">
              <w:rPr>
                <w:rFonts w:ascii="Times New Roman" w:hAnsi="Times New Roman" w:cs="Times New Roman"/>
                <w:sz w:val="28"/>
                <w:szCs w:val="28"/>
              </w:rPr>
              <w:t>Репин</w:t>
            </w:r>
            <w:r w:rsidR="00B05F17">
              <w:rPr>
                <w:rFonts w:ascii="Times New Roman" w:hAnsi="Times New Roman" w:cs="Times New Roman"/>
                <w:sz w:val="28"/>
                <w:szCs w:val="28"/>
              </w:rPr>
              <w:t>ского</w:t>
            </w:r>
            <w:r w:rsidRPr="002943C8">
              <w:rPr>
                <w:rFonts w:ascii="Times New Roman" w:hAnsi="Times New Roman" w:cs="Times New Roman"/>
                <w:sz w:val="28"/>
                <w:szCs w:val="28"/>
              </w:rPr>
              <w:t xml:space="preserve"> сельского поселения</w:t>
            </w:r>
          </w:p>
        </w:tc>
      </w:tr>
    </w:tbl>
    <w:p w14:paraId="18E34A26" w14:textId="77777777" w:rsidR="00E60419" w:rsidRPr="002943C8" w:rsidRDefault="00E60419" w:rsidP="00E60419">
      <w:pPr>
        <w:spacing w:after="0" w:line="240" w:lineRule="auto"/>
        <w:ind w:firstLine="567"/>
        <w:jc w:val="both"/>
        <w:rPr>
          <w:rFonts w:ascii="Times New Roman" w:hAnsi="Times New Roman" w:cs="Times New Roman"/>
          <w:sz w:val="28"/>
          <w:szCs w:val="28"/>
        </w:rPr>
      </w:pPr>
    </w:p>
    <w:p w14:paraId="62A05FDB" w14:textId="77777777" w:rsidR="00E60419" w:rsidRPr="002943C8" w:rsidRDefault="00E60419" w:rsidP="00E60419">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br w:type="page"/>
      </w:r>
    </w:p>
    <w:p w14:paraId="3D8A3C69" w14:textId="77777777" w:rsidR="00E60419" w:rsidRPr="002943C8" w:rsidRDefault="00E60419" w:rsidP="00E60419">
      <w:pPr>
        <w:spacing w:after="0" w:line="240" w:lineRule="auto"/>
        <w:jc w:val="right"/>
        <w:rPr>
          <w:rFonts w:ascii="Times New Roman" w:hAnsi="Times New Roman" w:cs="Times New Roman"/>
          <w:sz w:val="28"/>
          <w:szCs w:val="28"/>
        </w:rPr>
      </w:pPr>
      <w:r w:rsidRPr="002943C8">
        <w:rPr>
          <w:rFonts w:ascii="Times New Roman" w:hAnsi="Times New Roman" w:cs="Times New Roman"/>
          <w:sz w:val="28"/>
          <w:szCs w:val="28"/>
        </w:rPr>
        <w:lastRenderedPageBreak/>
        <w:t>Приложение № 5</w:t>
      </w:r>
    </w:p>
    <w:p w14:paraId="7B3C588A" w14:textId="77777777" w:rsidR="00E60419" w:rsidRPr="002943C8" w:rsidRDefault="00E60419" w:rsidP="00E60419">
      <w:pPr>
        <w:spacing w:after="0" w:line="240" w:lineRule="auto"/>
        <w:jc w:val="right"/>
        <w:rPr>
          <w:rFonts w:ascii="Times New Roman" w:hAnsi="Times New Roman" w:cs="Times New Roman"/>
          <w:sz w:val="28"/>
          <w:szCs w:val="28"/>
        </w:rPr>
      </w:pPr>
      <w:r w:rsidRPr="002943C8">
        <w:rPr>
          <w:rFonts w:ascii="Times New Roman" w:hAnsi="Times New Roman" w:cs="Times New Roman"/>
          <w:sz w:val="28"/>
          <w:szCs w:val="28"/>
        </w:rPr>
        <w:t>к Административному регламенту</w:t>
      </w:r>
    </w:p>
    <w:p w14:paraId="551DA283" w14:textId="77777777" w:rsidR="00E60419" w:rsidRPr="002943C8" w:rsidRDefault="00E60419" w:rsidP="00E60419">
      <w:pPr>
        <w:spacing w:after="0" w:line="240" w:lineRule="auto"/>
        <w:ind w:firstLine="567"/>
        <w:jc w:val="both"/>
        <w:rPr>
          <w:rFonts w:ascii="Times New Roman" w:hAnsi="Times New Roman" w:cs="Times New Roman"/>
          <w:sz w:val="28"/>
          <w:szCs w:val="28"/>
        </w:rPr>
      </w:pPr>
    </w:p>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40"/>
        <w:gridCol w:w="140"/>
        <w:gridCol w:w="420"/>
        <w:gridCol w:w="280"/>
        <w:gridCol w:w="280"/>
        <w:gridCol w:w="280"/>
        <w:gridCol w:w="280"/>
        <w:gridCol w:w="280"/>
        <w:gridCol w:w="140"/>
        <w:gridCol w:w="420"/>
        <w:gridCol w:w="140"/>
        <w:gridCol w:w="140"/>
        <w:gridCol w:w="280"/>
        <w:gridCol w:w="140"/>
        <w:gridCol w:w="140"/>
        <w:gridCol w:w="560"/>
        <w:gridCol w:w="420"/>
        <w:gridCol w:w="280"/>
        <w:gridCol w:w="420"/>
        <w:gridCol w:w="980"/>
        <w:gridCol w:w="140"/>
        <w:gridCol w:w="560"/>
        <w:gridCol w:w="1540"/>
        <w:gridCol w:w="840"/>
        <w:gridCol w:w="119"/>
        <w:gridCol w:w="21"/>
        <w:gridCol w:w="96"/>
        <w:gridCol w:w="140"/>
      </w:tblGrid>
      <w:tr w:rsidR="00E60419" w:rsidRPr="002943C8" w14:paraId="3F308CD5" w14:textId="77777777" w:rsidTr="002D1A58">
        <w:trPr>
          <w:gridAfter w:val="3"/>
          <w:wAfter w:w="257" w:type="dxa"/>
        </w:trPr>
        <w:tc>
          <w:tcPr>
            <w:tcW w:w="9639" w:type="dxa"/>
            <w:gridSpan w:val="26"/>
            <w:tcBorders>
              <w:top w:val="nil"/>
              <w:left w:val="nil"/>
              <w:bottom w:val="nil"/>
              <w:right w:val="nil"/>
            </w:tcBorders>
          </w:tcPr>
          <w:p w14:paraId="6CF06982" w14:textId="77777777" w:rsidR="00E60419" w:rsidRPr="002943C8" w:rsidRDefault="00E60419" w:rsidP="00582BBD">
            <w:pPr>
              <w:spacing w:after="0" w:line="240" w:lineRule="auto"/>
              <w:jc w:val="center"/>
              <w:outlineLvl w:val="0"/>
              <w:rPr>
                <w:rFonts w:ascii="Times New Roman" w:hAnsi="Times New Roman" w:cs="Times New Roman"/>
                <w:bCs/>
                <w:sz w:val="28"/>
                <w:szCs w:val="28"/>
              </w:rPr>
            </w:pPr>
            <w:r w:rsidRPr="002943C8">
              <w:rPr>
                <w:rFonts w:ascii="Times New Roman" w:hAnsi="Times New Roman" w:cs="Times New Roman"/>
                <w:bCs/>
                <w:sz w:val="28"/>
                <w:szCs w:val="28"/>
              </w:rPr>
              <w:t>Соглашение</w:t>
            </w:r>
          </w:p>
          <w:p w14:paraId="5E0C8BF9" w14:textId="67E7B4FD" w:rsidR="00E60419" w:rsidRPr="002943C8" w:rsidRDefault="00E60419" w:rsidP="00582BBD">
            <w:pPr>
              <w:spacing w:after="0" w:line="240" w:lineRule="auto"/>
              <w:jc w:val="center"/>
              <w:outlineLvl w:val="0"/>
              <w:rPr>
                <w:rFonts w:ascii="Times New Roman" w:hAnsi="Times New Roman" w:cs="Times New Roman"/>
                <w:bCs/>
                <w:sz w:val="28"/>
                <w:szCs w:val="28"/>
              </w:rPr>
            </w:pPr>
            <w:r w:rsidRPr="002943C8">
              <w:rPr>
                <w:rFonts w:ascii="Times New Roman" w:hAnsi="Times New Roman" w:cs="Times New Roman"/>
                <w:bCs/>
                <w:sz w:val="28"/>
                <w:szCs w:val="28"/>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sidR="002D1A58">
              <w:rPr>
                <w:rFonts w:ascii="Times New Roman" w:hAnsi="Times New Roman" w:cs="Times New Roman"/>
                <w:bCs/>
                <w:sz w:val="28"/>
                <w:szCs w:val="28"/>
              </w:rPr>
              <w:t>Репи</w:t>
            </w:r>
            <w:r w:rsidR="00B05F17">
              <w:rPr>
                <w:rFonts w:ascii="Times New Roman" w:hAnsi="Times New Roman" w:cs="Times New Roman"/>
                <w:sz w:val="28"/>
                <w:szCs w:val="28"/>
              </w:rPr>
              <w:t>нского</w:t>
            </w:r>
            <w:r w:rsidRPr="002943C8">
              <w:rPr>
                <w:rFonts w:ascii="Times New Roman" w:hAnsi="Times New Roman" w:cs="Times New Roman"/>
                <w:bCs/>
                <w:sz w:val="28"/>
                <w:szCs w:val="28"/>
              </w:rPr>
              <w:t xml:space="preserve"> сельского поселения </w:t>
            </w:r>
            <w:r w:rsidR="00F66097">
              <w:rPr>
                <w:rFonts w:ascii="Times New Roman" w:hAnsi="Times New Roman" w:cs="Times New Roman"/>
                <w:bCs/>
                <w:sz w:val="28"/>
                <w:szCs w:val="28"/>
              </w:rPr>
              <w:t>Калачинского</w:t>
            </w:r>
            <w:r w:rsidRPr="002943C8">
              <w:rPr>
                <w:rFonts w:ascii="Times New Roman" w:hAnsi="Times New Roman" w:cs="Times New Roman"/>
                <w:bCs/>
                <w:sz w:val="28"/>
                <w:szCs w:val="28"/>
              </w:rPr>
              <w:t xml:space="preserve"> муниципального  района Омской области</w:t>
            </w:r>
          </w:p>
          <w:p w14:paraId="2262B117"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671657D9" w14:textId="77777777" w:rsidTr="002D1A58">
        <w:trPr>
          <w:gridAfter w:val="3"/>
          <w:wAfter w:w="257" w:type="dxa"/>
        </w:trPr>
        <w:tc>
          <w:tcPr>
            <w:tcW w:w="280" w:type="dxa"/>
            <w:tcBorders>
              <w:top w:val="nil"/>
              <w:left w:val="nil"/>
              <w:bottom w:val="nil"/>
              <w:right w:val="nil"/>
            </w:tcBorders>
          </w:tcPr>
          <w:p w14:paraId="44979A2D"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w:t>
            </w:r>
          </w:p>
        </w:tc>
        <w:tc>
          <w:tcPr>
            <w:tcW w:w="700" w:type="dxa"/>
            <w:gridSpan w:val="3"/>
            <w:tcBorders>
              <w:top w:val="nil"/>
              <w:left w:val="nil"/>
              <w:bottom w:val="single" w:sz="4" w:space="0" w:color="auto"/>
              <w:right w:val="nil"/>
            </w:tcBorders>
          </w:tcPr>
          <w:p w14:paraId="07027F2D"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280" w:type="dxa"/>
            <w:tcBorders>
              <w:top w:val="nil"/>
              <w:left w:val="nil"/>
              <w:bottom w:val="nil"/>
              <w:right w:val="nil"/>
            </w:tcBorders>
          </w:tcPr>
          <w:p w14:paraId="05D59820"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w:t>
            </w:r>
          </w:p>
        </w:tc>
        <w:tc>
          <w:tcPr>
            <w:tcW w:w="1260" w:type="dxa"/>
            <w:gridSpan w:val="5"/>
            <w:tcBorders>
              <w:top w:val="nil"/>
              <w:left w:val="nil"/>
              <w:bottom w:val="single" w:sz="4" w:space="0" w:color="auto"/>
              <w:right w:val="nil"/>
            </w:tcBorders>
          </w:tcPr>
          <w:p w14:paraId="6E39AEA2"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14:paraId="35ED60BB" w14:textId="77777777" w:rsidR="00E60419" w:rsidRPr="002943C8" w:rsidRDefault="00E60419"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14:paraId="6EA4C4B7" w14:textId="77777777" w:rsidR="00E60419" w:rsidRPr="002943C8" w:rsidRDefault="00E60419" w:rsidP="00582BBD">
            <w:pPr>
              <w:spacing w:after="0" w:line="240" w:lineRule="auto"/>
              <w:ind w:firstLine="567"/>
              <w:jc w:val="both"/>
              <w:rPr>
                <w:rFonts w:ascii="Times New Roman" w:hAnsi="Times New Roman" w:cs="Times New Roman"/>
                <w:sz w:val="28"/>
                <w:szCs w:val="28"/>
              </w:rPr>
            </w:pPr>
          </w:p>
        </w:tc>
        <w:tc>
          <w:tcPr>
            <w:tcW w:w="1260" w:type="dxa"/>
            <w:gridSpan w:val="3"/>
            <w:tcBorders>
              <w:top w:val="nil"/>
              <w:left w:val="nil"/>
              <w:bottom w:val="nil"/>
              <w:right w:val="nil"/>
            </w:tcBorders>
          </w:tcPr>
          <w:p w14:paraId="421B9811"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г.</w:t>
            </w:r>
          </w:p>
        </w:tc>
        <w:tc>
          <w:tcPr>
            <w:tcW w:w="4599" w:type="dxa"/>
            <w:gridSpan w:val="7"/>
            <w:tcBorders>
              <w:top w:val="nil"/>
              <w:left w:val="nil"/>
              <w:bottom w:val="nil"/>
              <w:right w:val="nil"/>
            </w:tcBorders>
          </w:tcPr>
          <w:p w14:paraId="37A59A1F"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с._______________</w:t>
            </w:r>
          </w:p>
        </w:tc>
      </w:tr>
      <w:tr w:rsidR="00E60419" w:rsidRPr="002943C8" w14:paraId="11A82723" w14:textId="77777777" w:rsidTr="002D1A58">
        <w:trPr>
          <w:gridAfter w:val="3"/>
          <w:wAfter w:w="257" w:type="dxa"/>
        </w:trPr>
        <w:tc>
          <w:tcPr>
            <w:tcW w:w="9639" w:type="dxa"/>
            <w:gridSpan w:val="26"/>
            <w:tcBorders>
              <w:top w:val="nil"/>
              <w:left w:val="nil"/>
              <w:bottom w:val="nil"/>
              <w:right w:val="nil"/>
            </w:tcBorders>
          </w:tcPr>
          <w:p w14:paraId="5F350FB3"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37AC9793" w14:textId="77777777" w:rsidTr="002D1A58">
        <w:trPr>
          <w:gridAfter w:val="3"/>
          <w:wAfter w:w="257" w:type="dxa"/>
        </w:trPr>
        <w:tc>
          <w:tcPr>
            <w:tcW w:w="9639" w:type="dxa"/>
            <w:gridSpan w:val="26"/>
            <w:tcBorders>
              <w:top w:val="nil"/>
              <w:left w:val="nil"/>
              <w:bottom w:val="nil"/>
              <w:right w:val="nil"/>
            </w:tcBorders>
          </w:tcPr>
          <w:p w14:paraId="7AF22CC6" w14:textId="35267E01" w:rsidR="00E60419" w:rsidRPr="002943C8" w:rsidRDefault="00E60419" w:rsidP="002D1A58">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 xml:space="preserve">Администрация </w:t>
            </w:r>
            <w:r w:rsidR="002D1A58">
              <w:rPr>
                <w:rFonts w:ascii="Times New Roman" w:hAnsi="Times New Roman" w:cs="Times New Roman"/>
                <w:sz w:val="28"/>
                <w:szCs w:val="28"/>
              </w:rPr>
              <w:t>Репи</w:t>
            </w:r>
            <w:r w:rsidR="00B05F17">
              <w:rPr>
                <w:rFonts w:ascii="Times New Roman" w:hAnsi="Times New Roman" w:cs="Times New Roman"/>
                <w:sz w:val="28"/>
                <w:szCs w:val="28"/>
              </w:rPr>
              <w:t>нского</w:t>
            </w:r>
            <w:r w:rsidRPr="002943C8">
              <w:rPr>
                <w:rFonts w:ascii="Times New Roman" w:hAnsi="Times New Roman" w:cs="Times New Roman"/>
                <w:sz w:val="28"/>
                <w:szCs w:val="28"/>
              </w:rPr>
              <w:t xml:space="preserve"> сельского поселения, в лице</w:t>
            </w:r>
          </w:p>
        </w:tc>
      </w:tr>
      <w:tr w:rsidR="00E60419" w:rsidRPr="002943C8" w14:paraId="7F98AB61" w14:textId="77777777" w:rsidTr="002D1A58">
        <w:trPr>
          <w:gridAfter w:val="1"/>
          <w:wAfter w:w="140" w:type="dxa"/>
        </w:trPr>
        <w:tc>
          <w:tcPr>
            <w:tcW w:w="9520" w:type="dxa"/>
            <w:gridSpan w:val="25"/>
            <w:tcBorders>
              <w:top w:val="nil"/>
              <w:left w:val="nil"/>
              <w:bottom w:val="single" w:sz="4" w:space="0" w:color="auto"/>
              <w:right w:val="nil"/>
            </w:tcBorders>
          </w:tcPr>
          <w:p w14:paraId="733FAEC0"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236" w:type="dxa"/>
            <w:gridSpan w:val="3"/>
            <w:tcBorders>
              <w:top w:val="nil"/>
              <w:left w:val="nil"/>
              <w:bottom w:val="nil"/>
              <w:right w:val="nil"/>
            </w:tcBorders>
          </w:tcPr>
          <w:p w14:paraId="6D1FFF79"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w:t>
            </w:r>
          </w:p>
        </w:tc>
      </w:tr>
      <w:tr w:rsidR="00E60419" w:rsidRPr="002943C8" w14:paraId="1AB9A16A" w14:textId="77777777" w:rsidTr="002D1A58">
        <w:trPr>
          <w:gridAfter w:val="1"/>
          <w:wAfter w:w="140" w:type="dxa"/>
        </w:trPr>
        <w:tc>
          <w:tcPr>
            <w:tcW w:w="9520" w:type="dxa"/>
            <w:gridSpan w:val="25"/>
            <w:tcBorders>
              <w:top w:val="single" w:sz="4" w:space="0" w:color="auto"/>
              <w:left w:val="nil"/>
              <w:bottom w:val="nil"/>
              <w:right w:val="nil"/>
            </w:tcBorders>
          </w:tcPr>
          <w:p w14:paraId="1EF3B422" w14:textId="77777777" w:rsidR="00E60419" w:rsidRPr="00F66097" w:rsidRDefault="00E60419" w:rsidP="00582BBD">
            <w:pPr>
              <w:spacing w:after="0" w:line="240" w:lineRule="auto"/>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(фамилия, имя, отчество, должность)</w:t>
            </w:r>
          </w:p>
        </w:tc>
        <w:tc>
          <w:tcPr>
            <w:tcW w:w="236" w:type="dxa"/>
            <w:gridSpan w:val="3"/>
            <w:tcBorders>
              <w:top w:val="nil"/>
              <w:left w:val="nil"/>
              <w:bottom w:val="nil"/>
              <w:right w:val="nil"/>
            </w:tcBorders>
          </w:tcPr>
          <w:p w14:paraId="065234A0"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59F5D7B7" w14:textId="77777777" w:rsidTr="002D1A58">
        <w:trPr>
          <w:gridAfter w:val="3"/>
          <w:wAfter w:w="257" w:type="dxa"/>
        </w:trPr>
        <w:tc>
          <w:tcPr>
            <w:tcW w:w="9639" w:type="dxa"/>
            <w:gridSpan w:val="26"/>
            <w:tcBorders>
              <w:top w:val="nil"/>
              <w:left w:val="nil"/>
              <w:bottom w:val="nil"/>
              <w:right w:val="nil"/>
            </w:tcBorders>
          </w:tcPr>
          <w:p w14:paraId="5E721754"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действующего на основании доверенности главы _______________ сельского поселения</w:t>
            </w:r>
          </w:p>
        </w:tc>
      </w:tr>
      <w:tr w:rsidR="00E60419" w:rsidRPr="002943C8" w14:paraId="1F09FDD6" w14:textId="77777777" w:rsidTr="002D1A58">
        <w:trPr>
          <w:gridAfter w:val="3"/>
          <w:wAfter w:w="257" w:type="dxa"/>
        </w:trPr>
        <w:tc>
          <w:tcPr>
            <w:tcW w:w="1820" w:type="dxa"/>
            <w:gridSpan w:val="7"/>
            <w:tcBorders>
              <w:top w:val="nil"/>
              <w:left w:val="nil"/>
              <w:bottom w:val="nil"/>
              <w:right w:val="nil"/>
            </w:tcBorders>
          </w:tcPr>
          <w:p w14:paraId="47617E64"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7819" w:type="dxa"/>
            <w:gridSpan w:val="19"/>
            <w:tcBorders>
              <w:top w:val="nil"/>
              <w:left w:val="nil"/>
              <w:bottom w:val="single" w:sz="4" w:space="0" w:color="auto"/>
              <w:right w:val="nil"/>
            </w:tcBorders>
          </w:tcPr>
          <w:p w14:paraId="023AA649"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2C2725EB" w14:textId="77777777" w:rsidTr="002D1A58">
        <w:trPr>
          <w:gridAfter w:val="3"/>
          <w:wAfter w:w="257" w:type="dxa"/>
        </w:trPr>
        <w:tc>
          <w:tcPr>
            <w:tcW w:w="1820" w:type="dxa"/>
            <w:gridSpan w:val="7"/>
            <w:tcBorders>
              <w:top w:val="nil"/>
              <w:left w:val="nil"/>
              <w:bottom w:val="nil"/>
              <w:right w:val="nil"/>
            </w:tcBorders>
          </w:tcPr>
          <w:p w14:paraId="5D5BC0E0"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7819" w:type="dxa"/>
            <w:gridSpan w:val="19"/>
            <w:tcBorders>
              <w:top w:val="single" w:sz="4" w:space="0" w:color="auto"/>
              <w:left w:val="nil"/>
              <w:bottom w:val="nil"/>
              <w:right w:val="nil"/>
            </w:tcBorders>
          </w:tcPr>
          <w:p w14:paraId="240342D2" w14:textId="77777777" w:rsidR="00E60419" w:rsidRPr="00F66097" w:rsidRDefault="00E60419" w:rsidP="00582BBD">
            <w:pPr>
              <w:spacing w:after="0" w:line="240" w:lineRule="auto"/>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(фамилия, имя, отчество и должность лица)</w:t>
            </w:r>
          </w:p>
        </w:tc>
      </w:tr>
      <w:tr w:rsidR="00E60419" w:rsidRPr="002943C8" w14:paraId="129EC8FA" w14:textId="77777777" w:rsidTr="002D1A58">
        <w:trPr>
          <w:gridAfter w:val="3"/>
          <w:wAfter w:w="257" w:type="dxa"/>
        </w:trPr>
        <w:tc>
          <w:tcPr>
            <w:tcW w:w="560" w:type="dxa"/>
            <w:gridSpan w:val="3"/>
            <w:tcBorders>
              <w:top w:val="nil"/>
              <w:left w:val="nil"/>
              <w:bottom w:val="nil"/>
              <w:right w:val="nil"/>
            </w:tcBorders>
          </w:tcPr>
          <w:p w14:paraId="74E6619D"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от</w:t>
            </w:r>
          </w:p>
        </w:tc>
        <w:tc>
          <w:tcPr>
            <w:tcW w:w="980" w:type="dxa"/>
            <w:gridSpan w:val="3"/>
            <w:tcBorders>
              <w:top w:val="nil"/>
              <w:left w:val="nil"/>
              <w:bottom w:val="single" w:sz="4" w:space="0" w:color="auto"/>
              <w:right w:val="nil"/>
            </w:tcBorders>
          </w:tcPr>
          <w:p w14:paraId="453BBB8C"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14:paraId="1F96B8E9" w14:textId="4C0FCDC8" w:rsidR="00E60419" w:rsidRPr="002943C8" w:rsidRDefault="00EB5447" w:rsidP="00582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80" w:type="dxa"/>
            <w:gridSpan w:val="4"/>
            <w:tcBorders>
              <w:top w:val="nil"/>
              <w:left w:val="nil"/>
              <w:bottom w:val="single" w:sz="4" w:space="0" w:color="auto"/>
              <w:right w:val="nil"/>
            </w:tcBorders>
          </w:tcPr>
          <w:p w14:paraId="74408E52" w14:textId="77777777" w:rsidR="00E60419" w:rsidRPr="002943C8" w:rsidRDefault="00E60419" w:rsidP="00582BBD">
            <w:pPr>
              <w:spacing w:after="0" w:line="240" w:lineRule="auto"/>
              <w:jc w:val="both"/>
              <w:rPr>
                <w:rFonts w:ascii="Times New Roman" w:hAnsi="Times New Roman" w:cs="Times New Roman"/>
                <w:sz w:val="28"/>
                <w:szCs w:val="28"/>
              </w:rPr>
            </w:pPr>
          </w:p>
        </w:tc>
        <w:tc>
          <w:tcPr>
            <w:tcW w:w="6559" w:type="dxa"/>
            <w:gridSpan w:val="14"/>
            <w:tcBorders>
              <w:top w:val="nil"/>
              <w:left w:val="nil"/>
              <w:bottom w:val="nil"/>
              <w:right w:val="nil"/>
            </w:tcBorders>
          </w:tcPr>
          <w:p w14:paraId="6BA0CB29"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 именуемая в дальнейшем "Сторона-1", с одной стороны, и</w:t>
            </w:r>
          </w:p>
        </w:tc>
      </w:tr>
      <w:tr w:rsidR="00E60419" w:rsidRPr="002943C8" w14:paraId="7F143CF3" w14:textId="77777777" w:rsidTr="002D1A58">
        <w:trPr>
          <w:gridAfter w:val="3"/>
          <w:wAfter w:w="257" w:type="dxa"/>
        </w:trPr>
        <w:tc>
          <w:tcPr>
            <w:tcW w:w="9639" w:type="dxa"/>
            <w:gridSpan w:val="26"/>
            <w:tcBorders>
              <w:top w:val="nil"/>
              <w:left w:val="nil"/>
              <w:bottom w:val="single" w:sz="4" w:space="0" w:color="auto"/>
              <w:right w:val="nil"/>
            </w:tcBorders>
          </w:tcPr>
          <w:p w14:paraId="7090D3A4"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4D4E5ACF" w14:textId="77777777" w:rsidTr="002D1A58">
        <w:trPr>
          <w:gridAfter w:val="3"/>
          <w:wAfter w:w="257" w:type="dxa"/>
        </w:trPr>
        <w:tc>
          <w:tcPr>
            <w:tcW w:w="9639" w:type="dxa"/>
            <w:gridSpan w:val="26"/>
            <w:tcBorders>
              <w:top w:val="nil"/>
              <w:left w:val="nil"/>
              <w:bottom w:val="nil"/>
              <w:right w:val="nil"/>
            </w:tcBorders>
          </w:tcPr>
          <w:p w14:paraId="46733894" w14:textId="77777777" w:rsidR="00E60419" w:rsidRPr="00F66097" w:rsidRDefault="00E60419" w:rsidP="00582BBD">
            <w:pPr>
              <w:spacing w:after="0" w:line="240" w:lineRule="auto"/>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E60419" w:rsidRPr="002943C8" w14:paraId="511324A6" w14:textId="77777777" w:rsidTr="002D1A58">
        <w:trPr>
          <w:gridAfter w:val="3"/>
          <w:wAfter w:w="257" w:type="dxa"/>
        </w:trPr>
        <w:tc>
          <w:tcPr>
            <w:tcW w:w="3640" w:type="dxa"/>
            <w:gridSpan w:val="15"/>
            <w:tcBorders>
              <w:top w:val="nil"/>
              <w:left w:val="nil"/>
              <w:bottom w:val="nil"/>
              <w:right w:val="nil"/>
            </w:tcBorders>
          </w:tcPr>
          <w:p w14:paraId="51FE9742" w14:textId="77777777" w:rsidR="00E60419" w:rsidRPr="002943C8" w:rsidRDefault="00E60419"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действующего на основании</w:t>
            </w:r>
          </w:p>
        </w:tc>
        <w:tc>
          <w:tcPr>
            <w:tcW w:w="5999" w:type="dxa"/>
            <w:gridSpan w:val="11"/>
            <w:tcBorders>
              <w:top w:val="nil"/>
              <w:left w:val="nil"/>
              <w:bottom w:val="single" w:sz="4" w:space="0" w:color="auto"/>
              <w:right w:val="nil"/>
            </w:tcBorders>
          </w:tcPr>
          <w:p w14:paraId="2EFD9392" w14:textId="77777777" w:rsidR="00E60419" w:rsidRPr="002943C8" w:rsidRDefault="00E60419" w:rsidP="00582BBD">
            <w:pPr>
              <w:spacing w:after="0" w:line="240" w:lineRule="auto"/>
              <w:jc w:val="both"/>
              <w:rPr>
                <w:rFonts w:ascii="Times New Roman" w:hAnsi="Times New Roman" w:cs="Times New Roman"/>
                <w:sz w:val="28"/>
                <w:szCs w:val="28"/>
              </w:rPr>
            </w:pPr>
          </w:p>
        </w:tc>
      </w:tr>
      <w:tr w:rsidR="00E60419" w:rsidRPr="002943C8" w14:paraId="507F447F" w14:textId="77777777" w:rsidTr="002D1A58">
        <w:trPr>
          <w:gridAfter w:val="3"/>
          <w:wAfter w:w="257" w:type="dxa"/>
        </w:trPr>
        <w:tc>
          <w:tcPr>
            <w:tcW w:w="3640" w:type="dxa"/>
            <w:gridSpan w:val="15"/>
            <w:tcBorders>
              <w:top w:val="nil"/>
              <w:left w:val="nil"/>
              <w:bottom w:val="nil"/>
              <w:right w:val="nil"/>
            </w:tcBorders>
          </w:tcPr>
          <w:p w14:paraId="6671E19F" w14:textId="77777777" w:rsidR="00E60419" w:rsidRPr="00F66097" w:rsidRDefault="00E60419" w:rsidP="00582BBD">
            <w:pPr>
              <w:spacing w:after="0" w:line="240" w:lineRule="auto"/>
              <w:jc w:val="both"/>
              <w:rPr>
                <w:rFonts w:ascii="Times New Roman" w:hAnsi="Times New Roman" w:cs="Times New Roman"/>
                <w:sz w:val="28"/>
                <w:szCs w:val="28"/>
                <w:vertAlign w:val="superscript"/>
              </w:rPr>
            </w:pPr>
          </w:p>
        </w:tc>
        <w:tc>
          <w:tcPr>
            <w:tcW w:w="5999" w:type="dxa"/>
            <w:gridSpan w:val="11"/>
            <w:tcBorders>
              <w:top w:val="single" w:sz="4" w:space="0" w:color="auto"/>
              <w:left w:val="nil"/>
              <w:bottom w:val="nil"/>
              <w:right w:val="nil"/>
            </w:tcBorders>
          </w:tcPr>
          <w:p w14:paraId="39E9917D" w14:textId="77777777" w:rsidR="00E60419" w:rsidRPr="00F66097" w:rsidRDefault="00E60419" w:rsidP="00582BBD">
            <w:pPr>
              <w:spacing w:after="0" w:line="240" w:lineRule="auto"/>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(наименование документа, удостоверяющего полномочия)</w:t>
            </w:r>
          </w:p>
        </w:tc>
      </w:tr>
      <w:tr w:rsidR="00F66097" w:rsidRPr="002943C8" w14:paraId="3ABA6205" w14:textId="77777777" w:rsidTr="002D1A58">
        <w:trPr>
          <w:gridAfter w:val="3"/>
          <w:wAfter w:w="257" w:type="dxa"/>
          <w:trHeight w:val="5826"/>
        </w:trPr>
        <w:tc>
          <w:tcPr>
            <w:tcW w:w="9639" w:type="dxa"/>
            <w:gridSpan w:val="26"/>
            <w:tcBorders>
              <w:top w:val="nil"/>
              <w:left w:val="nil"/>
              <w:right w:val="nil"/>
            </w:tcBorders>
          </w:tcPr>
          <w:p w14:paraId="3D739F0B" w14:textId="77777777" w:rsidR="00F66097" w:rsidRPr="002943C8" w:rsidRDefault="00F66097" w:rsidP="00F66097">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именуемые в дальнейшем "Сторона-2", с другой стороны, и именуемые в дальнейшем "Стороны" заключили настоящее Соглашение о нижеследующем:</w:t>
            </w:r>
          </w:p>
          <w:p w14:paraId="17A939D9" w14:textId="77777777" w:rsidR="00F66097" w:rsidRPr="002943C8" w:rsidRDefault="00F66097" w:rsidP="00F66097">
            <w:pPr>
              <w:spacing w:after="0" w:line="240" w:lineRule="auto"/>
              <w:ind w:firstLine="34"/>
              <w:jc w:val="both"/>
              <w:rPr>
                <w:rFonts w:ascii="Times New Roman" w:hAnsi="Times New Roman" w:cs="Times New Roman"/>
                <w:sz w:val="28"/>
                <w:szCs w:val="28"/>
              </w:rPr>
            </w:pPr>
          </w:p>
          <w:p w14:paraId="5BFF272E" w14:textId="77777777" w:rsidR="00F66097" w:rsidRPr="002943C8" w:rsidRDefault="00F66097" w:rsidP="00F66097">
            <w:pPr>
              <w:spacing w:after="0" w:line="240" w:lineRule="auto"/>
              <w:ind w:firstLine="34"/>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1. Предмет Соглашения</w:t>
            </w:r>
          </w:p>
          <w:p w14:paraId="134C5BC7" w14:textId="7EC76465" w:rsidR="00F66097" w:rsidRDefault="00F66097" w:rsidP="00F66097">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1. Стороны достигли соглашения о перераспределении земельного участка, находящегося в частной собственности</w:t>
            </w:r>
            <w:r>
              <w:rPr>
                <w:rFonts w:ascii="Times New Roman" w:hAnsi="Times New Roman" w:cs="Times New Roman"/>
                <w:sz w:val="28"/>
                <w:szCs w:val="28"/>
              </w:rPr>
              <w:t xml:space="preserve"> _______________________________</w:t>
            </w:r>
          </w:p>
          <w:p w14:paraId="0491A825" w14:textId="62EC5048" w:rsidR="00F66097" w:rsidRPr="002943C8" w:rsidRDefault="00F66097" w:rsidP="00F66097">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73699CDC" w14:textId="77777777" w:rsidR="00F66097" w:rsidRPr="00F66097" w:rsidRDefault="00F66097" w:rsidP="00F66097">
            <w:pPr>
              <w:spacing w:after="0" w:line="240" w:lineRule="auto"/>
              <w:ind w:firstLine="34"/>
              <w:jc w:val="both"/>
              <w:rPr>
                <w:rFonts w:ascii="Times New Roman" w:hAnsi="Times New Roman" w:cs="Times New Roman"/>
                <w:sz w:val="24"/>
                <w:szCs w:val="28"/>
                <w:vertAlign w:val="superscript"/>
              </w:rPr>
            </w:pPr>
            <w:r w:rsidRPr="00F66097">
              <w:rPr>
                <w:rFonts w:ascii="Times New Roman" w:hAnsi="Times New Roman" w:cs="Times New Roman"/>
                <w:sz w:val="24"/>
                <w:szCs w:val="28"/>
                <w:vertAlign w:val="superscript"/>
              </w:rPr>
              <w:t>(адрес, площадь, кадастровый номер земельного участка указать наименование и реквизиты правоустанавливающего документа)</w:t>
            </w:r>
          </w:p>
          <w:p w14:paraId="521CECEF" w14:textId="1AFCF267" w:rsidR="00F66097" w:rsidRPr="00F66097" w:rsidRDefault="00F66097" w:rsidP="00F66097">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Стороны-2, что подтверждается записью в Едином государственном реестре прав на</w:t>
            </w:r>
            <w:r>
              <w:rPr>
                <w:rFonts w:ascii="Times New Roman" w:hAnsi="Times New Roman" w:cs="Times New Roman"/>
                <w:sz w:val="28"/>
                <w:szCs w:val="28"/>
              </w:rPr>
              <w:t xml:space="preserve"> </w:t>
            </w:r>
            <w:r w:rsidRPr="002943C8">
              <w:rPr>
                <w:rFonts w:ascii="Times New Roman" w:hAnsi="Times New Roman" w:cs="Times New Roman"/>
                <w:sz w:val="28"/>
                <w:szCs w:val="28"/>
              </w:rPr>
              <w:t>недвижимое имущество и сделок с ним от "</w:t>
            </w:r>
            <w:r>
              <w:rPr>
                <w:rFonts w:ascii="Times New Roman" w:hAnsi="Times New Roman" w:cs="Times New Roman"/>
                <w:sz w:val="28"/>
                <w:szCs w:val="28"/>
              </w:rPr>
              <w:t xml:space="preserve">   </w:t>
            </w:r>
            <w:r w:rsidRPr="002943C8">
              <w:rPr>
                <w:rFonts w:ascii="Times New Roman" w:hAnsi="Times New Roman" w:cs="Times New Roman"/>
                <w:sz w:val="28"/>
                <w:szCs w:val="28"/>
              </w:rPr>
              <w:t>"</w:t>
            </w:r>
            <w:r>
              <w:rPr>
                <w:rFonts w:ascii="Times New Roman" w:hAnsi="Times New Roman" w:cs="Times New Roman"/>
                <w:sz w:val="28"/>
                <w:szCs w:val="28"/>
              </w:rPr>
              <w:t>_________</w:t>
            </w:r>
            <w:r w:rsidRPr="002943C8">
              <w:rPr>
                <w:rFonts w:ascii="Times New Roman" w:hAnsi="Times New Roman" w:cs="Times New Roman"/>
                <w:sz w:val="28"/>
                <w:szCs w:val="28"/>
              </w:rPr>
              <w:t>г.</w:t>
            </w:r>
            <w:r>
              <w:rPr>
                <w:rFonts w:ascii="Times New Roman" w:hAnsi="Times New Roman" w:cs="Times New Roman"/>
                <w:sz w:val="28"/>
                <w:szCs w:val="28"/>
              </w:rPr>
              <w:t xml:space="preserve">  </w:t>
            </w:r>
            <w:r w:rsidRPr="002943C8">
              <w:rPr>
                <w:rFonts w:ascii="Times New Roman" w:hAnsi="Times New Roman" w:cs="Times New Roman"/>
                <w:sz w:val="28"/>
                <w:szCs w:val="28"/>
              </w:rPr>
              <w:t>N</w:t>
            </w:r>
            <w:r>
              <w:rPr>
                <w:rFonts w:ascii="Times New Roman" w:hAnsi="Times New Roman" w:cs="Times New Roman"/>
                <w:sz w:val="28"/>
                <w:szCs w:val="28"/>
              </w:rPr>
              <w:t>____</w:t>
            </w:r>
            <w:r w:rsidRPr="002943C8">
              <w:rPr>
                <w:rFonts w:ascii="Times New Roman" w:hAnsi="Times New Roman" w:cs="Times New Roman"/>
                <w:sz w:val="28"/>
                <w:szCs w:val="28"/>
              </w:rPr>
              <w:t xml:space="preserve">, (далее - Участок </w:t>
            </w:r>
            <w:r>
              <w:rPr>
                <w:rFonts w:ascii="Times New Roman" w:hAnsi="Times New Roman" w:cs="Times New Roman"/>
                <w:sz w:val="28"/>
                <w:szCs w:val="28"/>
              </w:rPr>
              <w:t>№</w:t>
            </w:r>
            <w:r w:rsidRPr="002943C8">
              <w:rPr>
                <w:rFonts w:ascii="Times New Roman" w:hAnsi="Times New Roman" w:cs="Times New Roman"/>
                <w:sz w:val="28"/>
                <w:szCs w:val="28"/>
              </w:rPr>
              <w:t>1), и земельного участка, находящегося в</w:t>
            </w:r>
            <w:r>
              <w:rPr>
                <w:rFonts w:ascii="Times New Roman" w:hAnsi="Times New Roman" w:cs="Times New Roman"/>
                <w:sz w:val="28"/>
                <w:szCs w:val="28"/>
              </w:rPr>
              <w:t xml:space="preserve"> </w:t>
            </w:r>
            <w:r w:rsidRPr="002943C8">
              <w:rPr>
                <w:rFonts w:ascii="Times New Roman" w:hAnsi="Times New Roman" w:cs="Times New Roman"/>
                <w:sz w:val="28"/>
                <w:szCs w:val="28"/>
              </w:rPr>
              <w:t xml:space="preserve">муниципальной, собственности, (далее - Участок </w:t>
            </w:r>
            <w:r>
              <w:rPr>
                <w:rFonts w:ascii="Times New Roman" w:hAnsi="Times New Roman" w:cs="Times New Roman"/>
                <w:sz w:val="28"/>
                <w:szCs w:val="28"/>
              </w:rPr>
              <w:t xml:space="preserve">№ </w:t>
            </w:r>
            <w:r w:rsidRPr="002943C8">
              <w:rPr>
                <w:rFonts w:ascii="Times New Roman" w:hAnsi="Times New Roman" w:cs="Times New Roman"/>
                <w:sz w:val="28"/>
                <w:szCs w:val="28"/>
              </w:rPr>
              <w:t>2)</w:t>
            </w:r>
            <w:r>
              <w:rPr>
                <w:rFonts w:ascii="Times New Roman" w:hAnsi="Times New Roman" w:cs="Times New Roman"/>
                <w:sz w:val="28"/>
                <w:szCs w:val="28"/>
              </w:rPr>
              <w:t>,</w:t>
            </w:r>
            <w:r w:rsidRPr="002943C8">
              <w:rPr>
                <w:rFonts w:ascii="Times New Roman" w:hAnsi="Times New Roman" w:cs="Times New Roman"/>
                <w:sz w:val="28"/>
                <w:szCs w:val="28"/>
              </w:rPr>
              <w:t xml:space="preserve"> площадь)</w:t>
            </w:r>
            <w:r>
              <w:rPr>
                <w:rFonts w:ascii="Times New Roman" w:hAnsi="Times New Roman" w:cs="Times New Roman"/>
                <w:sz w:val="28"/>
                <w:szCs w:val="28"/>
              </w:rPr>
              <w:t>____________________________________________________________________________________________________________________________</w:t>
            </w:r>
          </w:p>
        </w:tc>
      </w:tr>
      <w:tr w:rsidR="00E60419" w:rsidRPr="002943C8" w14:paraId="2F66E994" w14:textId="77777777" w:rsidTr="002D1A58">
        <w:trPr>
          <w:gridAfter w:val="3"/>
          <w:wAfter w:w="257" w:type="dxa"/>
        </w:trPr>
        <w:tc>
          <w:tcPr>
            <w:tcW w:w="9639" w:type="dxa"/>
            <w:gridSpan w:val="26"/>
            <w:tcBorders>
              <w:top w:val="nil"/>
              <w:left w:val="nil"/>
              <w:bottom w:val="nil"/>
              <w:right w:val="nil"/>
            </w:tcBorders>
          </w:tcPr>
          <w:p w14:paraId="3E35C22C" w14:textId="77777777" w:rsidR="00E60419" w:rsidRPr="00F66097" w:rsidRDefault="00E60419"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lastRenderedPageBreak/>
              <w:t>(адрес, площадь, кадастровый номер земельного участка указать наименование и реквизиты правоустанавливающего документа)</w:t>
            </w:r>
          </w:p>
        </w:tc>
      </w:tr>
      <w:tr w:rsidR="00E60419" w:rsidRPr="002943C8" w14:paraId="2EEB13D3" w14:textId="77777777" w:rsidTr="002D1A58">
        <w:trPr>
          <w:gridAfter w:val="3"/>
          <w:wAfter w:w="257" w:type="dxa"/>
        </w:trPr>
        <w:tc>
          <w:tcPr>
            <w:tcW w:w="9639" w:type="dxa"/>
            <w:gridSpan w:val="26"/>
            <w:tcBorders>
              <w:top w:val="nil"/>
              <w:left w:val="nil"/>
              <w:bottom w:val="nil"/>
              <w:right w:val="nil"/>
            </w:tcBorders>
          </w:tcPr>
          <w:p w14:paraId="1A1B9335" w14:textId="47195DDA" w:rsidR="00E60419" w:rsidRPr="002943C8" w:rsidRDefault="00E60419"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что подтверждается записью в Едином государственном реестре прав на недвижимое</w:t>
            </w:r>
            <w:r w:rsidR="002D1A58">
              <w:rPr>
                <w:rFonts w:ascii="Times New Roman" w:hAnsi="Times New Roman" w:cs="Times New Roman"/>
                <w:sz w:val="28"/>
                <w:szCs w:val="28"/>
              </w:rPr>
              <w:t xml:space="preserve"> </w:t>
            </w:r>
            <w:r w:rsidR="002D1A58" w:rsidRPr="002D1A58">
              <w:rPr>
                <w:rFonts w:ascii="Times New Roman" w:hAnsi="Times New Roman" w:cs="Times New Roman"/>
                <w:sz w:val="28"/>
                <w:szCs w:val="28"/>
              </w:rPr>
              <w:t xml:space="preserve"> имущество и сделок с ним от "</w:t>
            </w:r>
            <w:r w:rsidR="002D1A58" w:rsidRPr="002D1A58">
              <w:rPr>
                <w:rFonts w:ascii="Times New Roman" w:hAnsi="Times New Roman" w:cs="Times New Roman"/>
                <w:sz w:val="28"/>
                <w:szCs w:val="28"/>
              </w:rPr>
              <w:tab/>
            </w:r>
            <w:r w:rsidR="002D1A58" w:rsidRPr="002D1A58">
              <w:rPr>
                <w:rFonts w:ascii="Times New Roman" w:hAnsi="Times New Roman" w:cs="Times New Roman"/>
                <w:sz w:val="28"/>
                <w:szCs w:val="28"/>
              </w:rPr>
              <w:tab/>
              <w:t>"</w:t>
            </w:r>
            <w:r w:rsidR="002D1A58">
              <w:rPr>
                <w:rFonts w:ascii="Times New Roman" w:hAnsi="Times New Roman" w:cs="Times New Roman"/>
                <w:sz w:val="28"/>
                <w:szCs w:val="28"/>
              </w:rPr>
              <w:t xml:space="preserve"> 20__ г.</w:t>
            </w:r>
            <w:r w:rsidR="002D1A58" w:rsidRPr="002D1A58">
              <w:rPr>
                <w:rFonts w:ascii="Times New Roman" w:hAnsi="Times New Roman" w:cs="Times New Roman"/>
                <w:sz w:val="28"/>
                <w:szCs w:val="28"/>
              </w:rPr>
              <w:tab/>
            </w:r>
            <w:r w:rsidR="002D1A58" w:rsidRPr="002D1A58">
              <w:rPr>
                <w:rFonts w:ascii="Times New Roman" w:hAnsi="Times New Roman" w:cs="Times New Roman"/>
                <w:sz w:val="28"/>
                <w:szCs w:val="28"/>
              </w:rPr>
              <w:tab/>
            </w:r>
            <w:r w:rsidR="002D1A58" w:rsidRPr="002D1A58">
              <w:rPr>
                <w:rFonts w:ascii="Times New Roman" w:hAnsi="Times New Roman" w:cs="Times New Roman"/>
                <w:sz w:val="28"/>
                <w:szCs w:val="28"/>
              </w:rPr>
              <w:tab/>
            </w:r>
          </w:p>
        </w:tc>
      </w:tr>
      <w:tr w:rsidR="002D1A58" w:rsidRPr="002943C8" w14:paraId="47BCF8CB" w14:textId="77777777" w:rsidTr="002D1A58">
        <w:trPr>
          <w:gridAfter w:val="3"/>
          <w:wAfter w:w="257" w:type="dxa"/>
        </w:trPr>
        <w:tc>
          <w:tcPr>
            <w:tcW w:w="420" w:type="dxa"/>
            <w:gridSpan w:val="2"/>
            <w:tcBorders>
              <w:top w:val="nil"/>
              <w:left w:val="nil"/>
              <w:bottom w:val="nil"/>
              <w:right w:val="nil"/>
            </w:tcBorders>
          </w:tcPr>
          <w:p w14:paraId="36DD5A54" w14:textId="4E4DD836" w:rsidR="002D1A58" w:rsidRPr="002943C8" w:rsidRDefault="002D1A58" w:rsidP="00582BB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p>
        </w:tc>
        <w:tc>
          <w:tcPr>
            <w:tcW w:w="1960" w:type="dxa"/>
            <w:gridSpan w:val="7"/>
            <w:tcBorders>
              <w:top w:val="nil"/>
              <w:left w:val="nil"/>
              <w:bottom w:val="single" w:sz="4" w:space="0" w:color="auto"/>
              <w:right w:val="nil"/>
            </w:tcBorders>
          </w:tcPr>
          <w:p w14:paraId="64DF2832"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7259" w:type="dxa"/>
            <w:gridSpan w:val="17"/>
            <w:tcBorders>
              <w:top w:val="nil"/>
              <w:left w:val="nil"/>
              <w:bottom w:val="nil"/>
              <w:right w:val="nil"/>
            </w:tcBorders>
          </w:tcPr>
          <w:p w14:paraId="601604A4"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в результате которого образовались земельные участки:</w:t>
            </w:r>
          </w:p>
        </w:tc>
      </w:tr>
      <w:tr w:rsidR="002D1A58" w:rsidRPr="002943C8" w14:paraId="473396C6" w14:textId="77777777" w:rsidTr="002D1A58">
        <w:trPr>
          <w:gridAfter w:val="3"/>
          <w:wAfter w:w="257" w:type="dxa"/>
        </w:trPr>
        <w:tc>
          <w:tcPr>
            <w:tcW w:w="9639" w:type="dxa"/>
            <w:gridSpan w:val="26"/>
            <w:tcBorders>
              <w:top w:val="nil"/>
              <w:left w:val="nil"/>
              <w:bottom w:val="nil"/>
              <w:right w:val="nil"/>
            </w:tcBorders>
          </w:tcPr>
          <w:p w14:paraId="37A16F32" w14:textId="0D7FFA7E"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земельный участок (далее - Участок </w:t>
            </w:r>
            <w:r>
              <w:rPr>
                <w:rFonts w:ascii="Times New Roman" w:hAnsi="Times New Roman" w:cs="Times New Roman"/>
                <w:sz w:val="28"/>
                <w:szCs w:val="28"/>
              </w:rPr>
              <w:t xml:space="preserve">№ </w:t>
            </w:r>
            <w:r w:rsidRPr="002943C8">
              <w:rPr>
                <w:rFonts w:ascii="Times New Roman" w:hAnsi="Times New Roman" w:cs="Times New Roman"/>
                <w:sz w:val="28"/>
                <w:szCs w:val="28"/>
              </w:rPr>
              <w:t>3)</w:t>
            </w:r>
          </w:p>
        </w:tc>
      </w:tr>
      <w:tr w:rsidR="002D1A58" w:rsidRPr="002943C8" w14:paraId="1B1EC3E0" w14:textId="77777777" w:rsidTr="002D1A58">
        <w:tc>
          <w:tcPr>
            <w:tcW w:w="9660" w:type="dxa"/>
            <w:gridSpan w:val="27"/>
            <w:tcBorders>
              <w:top w:val="nil"/>
              <w:left w:val="nil"/>
              <w:bottom w:val="single" w:sz="4" w:space="0" w:color="auto"/>
              <w:right w:val="nil"/>
            </w:tcBorders>
          </w:tcPr>
          <w:p w14:paraId="212BF9F5"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tcPr>
          <w:p w14:paraId="2F20DF2E"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w:t>
            </w:r>
          </w:p>
        </w:tc>
      </w:tr>
      <w:tr w:rsidR="002D1A58" w:rsidRPr="002943C8" w14:paraId="6E71E1A3" w14:textId="77777777" w:rsidTr="002D1A58">
        <w:tc>
          <w:tcPr>
            <w:tcW w:w="9660" w:type="dxa"/>
            <w:gridSpan w:val="27"/>
            <w:tcBorders>
              <w:top w:val="single" w:sz="4" w:space="0" w:color="auto"/>
              <w:left w:val="nil"/>
              <w:bottom w:val="nil"/>
              <w:right w:val="nil"/>
            </w:tcBorders>
          </w:tcPr>
          <w:p w14:paraId="064D2BE4"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(адрес, площадь, кадастровый номер земельного участка)</w:t>
            </w:r>
          </w:p>
        </w:tc>
        <w:tc>
          <w:tcPr>
            <w:tcW w:w="236" w:type="dxa"/>
            <w:gridSpan w:val="2"/>
            <w:tcBorders>
              <w:top w:val="nil"/>
              <w:left w:val="nil"/>
              <w:bottom w:val="nil"/>
              <w:right w:val="nil"/>
            </w:tcBorders>
          </w:tcPr>
          <w:p w14:paraId="59997031"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20E0838C" w14:textId="77777777" w:rsidTr="002D1A58">
        <w:trPr>
          <w:gridAfter w:val="3"/>
          <w:wAfter w:w="257" w:type="dxa"/>
        </w:trPr>
        <w:tc>
          <w:tcPr>
            <w:tcW w:w="9639" w:type="dxa"/>
            <w:gridSpan w:val="26"/>
            <w:tcBorders>
              <w:top w:val="nil"/>
              <w:left w:val="nil"/>
              <w:bottom w:val="nil"/>
              <w:right w:val="nil"/>
            </w:tcBorders>
          </w:tcPr>
          <w:p w14:paraId="21EA2241"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который переходит в собственность Стороны-2;</w:t>
            </w:r>
          </w:p>
          <w:p w14:paraId="2E30CACA" w14:textId="1A04E6F9"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земельный участок (далее - Участок </w:t>
            </w:r>
            <w:r>
              <w:rPr>
                <w:rFonts w:ascii="Times New Roman" w:hAnsi="Times New Roman" w:cs="Times New Roman"/>
                <w:sz w:val="28"/>
                <w:szCs w:val="28"/>
              </w:rPr>
              <w:t xml:space="preserve">№ </w:t>
            </w:r>
            <w:r w:rsidRPr="002943C8">
              <w:rPr>
                <w:rFonts w:ascii="Times New Roman" w:hAnsi="Times New Roman" w:cs="Times New Roman"/>
                <w:sz w:val="28"/>
                <w:szCs w:val="28"/>
              </w:rPr>
              <w:t>4) находящийся в муниципальной собственности в новых границах (в случае его образования)</w:t>
            </w:r>
          </w:p>
        </w:tc>
      </w:tr>
      <w:tr w:rsidR="002D1A58" w:rsidRPr="002943C8" w14:paraId="73BCFFFF" w14:textId="77777777" w:rsidTr="002D1A58">
        <w:tc>
          <w:tcPr>
            <w:tcW w:w="9660" w:type="dxa"/>
            <w:gridSpan w:val="27"/>
            <w:tcBorders>
              <w:top w:val="nil"/>
              <w:left w:val="nil"/>
              <w:bottom w:val="single" w:sz="4" w:space="0" w:color="auto"/>
              <w:right w:val="nil"/>
            </w:tcBorders>
          </w:tcPr>
          <w:p w14:paraId="6023555E"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tcPr>
          <w:p w14:paraId="468EEA3D"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w:t>
            </w:r>
          </w:p>
        </w:tc>
      </w:tr>
      <w:tr w:rsidR="002D1A58" w:rsidRPr="002943C8" w14:paraId="40E3FB57" w14:textId="77777777" w:rsidTr="002D1A58">
        <w:tc>
          <w:tcPr>
            <w:tcW w:w="9660" w:type="dxa"/>
            <w:gridSpan w:val="27"/>
            <w:tcBorders>
              <w:top w:val="single" w:sz="4" w:space="0" w:color="auto"/>
              <w:left w:val="nil"/>
              <w:bottom w:val="nil"/>
              <w:right w:val="nil"/>
            </w:tcBorders>
          </w:tcPr>
          <w:p w14:paraId="34B5D1AC"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(адрес, площадь, кадастровый номер земельного участка)</w:t>
            </w:r>
          </w:p>
        </w:tc>
        <w:tc>
          <w:tcPr>
            <w:tcW w:w="236" w:type="dxa"/>
            <w:gridSpan w:val="2"/>
            <w:tcBorders>
              <w:top w:val="nil"/>
              <w:left w:val="nil"/>
              <w:bottom w:val="nil"/>
              <w:right w:val="nil"/>
            </w:tcBorders>
          </w:tcPr>
          <w:p w14:paraId="3E398D06"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55ED9569" w14:textId="77777777" w:rsidTr="002D1A58">
        <w:trPr>
          <w:gridAfter w:val="3"/>
          <w:wAfter w:w="257" w:type="dxa"/>
        </w:trPr>
        <w:tc>
          <w:tcPr>
            <w:tcW w:w="9639" w:type="dxa"/>
            <w:gridSpan w:val="26"/>
            <w:tcBorders>
              <w:top w:val="nil"/>
              <w:left w:val="nil"/>
              <w:bottom w:val="nil"/>
              <w:right w:val="nil"/>
            </w:tcBorders>
          </w:tcPr>
          <w:p w14:paraId="052E227C" w14:textId="479163AC"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1.1. Участок </w:t>
            </w:r>
            <w:r>
              <w:rPr>
                <w:rFonts w:ascii="Times New Roman" w:hAnsi="Times New Roman" w:cs="Times New Roman"/>
                <w:sz w:val="28"/>
                <w:szCs w:val="28"/>
              </w:rPr>
              <w:t xml:space="preserve">№ </w:t>
            </w:r>
            <w:r w:rsidRPr="002943C8">
              <w:rPr>
                <w:rFonts w:ascii="Times New Roman" w:hAnsi="Times New Roman" w:cs="Times New Roman"/>
                <w:sz w:val="28"/>
                <w:szCs w:val="28"/>
              </w:rPr>
              <w:t>3 образован из</w:t>
            </w:r>
            <w:r>
              <w:rPr>
                <w:rFonts w:ascii="Times New Roman" w:hAnsi="Times New Roman" w:cs="Times New Roman"/>
                <w:sz w:val="28"/>
                <w:szCs w:val="28"/>
              </w:rPr>
              <w:t xml:space="preserve"> Участка № 1 и Участка  № </w:t>
            </w:r>
            <w:r w:rsidRPr="002943C8">
              <w:rPr>
                <w:rFonts w:ascii="Times New Roman" w:hAnsi="Times New Roman" w:cs="Times New Roman"/>
                <w:sz w:val="28"/>
                <w:szCs w:val="28"/>
              </w:rPr>
              <w:t>2 в соответствии с 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w:t>
            </w:r>
          </w:p>
        </w:tc>
      </w:tr>
      <w:tr w:rsidR="002D1A58" w:rsidRPr="002943C8" w14:paraId="7F86AE85" w14:textId="77777777" w:rsidTr="002D1A58">
        <w:tc>
          <w:tcPr>
            <w:tcW w:w="2940" w:type="dxa"/>
            <w:gridSpan w:val="11"/>
            <w:tcBorders>
              <w:top w:val="nil"/>
              <w:left w:val="nil"/>
              <w:bottom w:val="nil"/>
              <w:right w:val="nil"/>
            </w:tcBorders>
          </w:tcPr>
          <w:p w14:paraId="1689B6FD"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земельных участков</w:t>
            </w:r>
          </w:p>
        </w:tc>
        <w:tc>
          <w:tcPr>
            <w:tcW w:w="6720" w:type="dxa"/>
            <w:gridSpan w:val="16"/>
            <w:tcBorders>
              <w:top w:val="nil"/>
              <w:left w:val="nil"/>
              <w:bottom w:val="single" w:sz="4" w:space="0" w:color="auto"/>
              <w:right w:val="nil"/>
            </w:tcBorders>
          </w:tcPr>
          <w:p w14:paraId="3C3DB338"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236" w:type="dxa"/>
            <w:gridSpan w:val="2"/>
            <w:tcBorders>
              <w:top w:val="nil"/>
              <w:left w:val="nil"/>
              <w:bottom w:val="nil"/>
              <w:right w:val="nil"/>
            </w:tcBorders>
          </w:tcPr>
          <w:p w14:paraId="261144BC"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w:t>
            </w:r>
          </w:p>
        </w:tc>
      </w:tr>
      <w:tr w:rsidR="002D1A58" w:rsidRPr="002943C8" w14:paraId="7AFD3DD6" w14:textId="77777777" w:rsidTr="002D1A58">
        <w:tc>
          <w:tcPr>
            <w:tcW w:w="2940" w:type="dxa"/>
            <w:gridSpan w:val="11"/>
            <w:tcBorders>
              <w:top w:val="nil"/>
              <w:left w:val="nil"/>
              <w:bottom w:val="nil"/>
              <w:right w:val="nil"/>
            </w:tcBorders>
          </w:tcPr>
          <w:p w14:paraId="6CE2166E"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6720" w:type="dxa"/>
            <w:gridSpan w:val="16"/>
            <w:tcBorders>
              <w:top w:val="nil"/>
              <w:left w:val="nil"/>
              <w:bottom w:val="nil"/>
              <w:right w:val="nil"/>
            </w:tcBorders>
          </w:tcPr>
          <w:p w14:paraId="38836C61"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(указать наименование и реквизиты документа)</w:t>
            </w:r>
          </w:p>
        </w:tc>
        <w:tc>
          <w:tcPr>
            <w:tcW w:w="236" w:type="dxa"/>
            <w:gridSpan w:val="2"/>
            <w:tcBorders>
              <w:top w:val="nil"/>
              <w:left w:val="nil"/>
              <w:bottom w:val="nil"/>
              <w:right w:val="nil"/>
            </w:tcBorders>
          </w:tcPr>
          <w:p w14:paraId="24E186CD"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33C3755F" w14:textId="77777777" w:rsidTr="002D1A58">
        <w:trPr>
          <w:gridAfter w:val="3"/>
          <w:wAfter w:w="257" w:type="dxa"/>
        </w:trPr>
        <w:tc>
          <w:tcPr>
            <w:tcW w:w="9639" w:type="dxa"/>
            <w:gridSpan w:val="26"/>
            <w:tcBorders>
              <w:top w:val="nil"/>
              <w:left w:val="nil"/>
              <w:bottom w:val="nil"/>
              <w:right w:val="nil"/>
            </w:tcBorders>
          </w:tcPr>
          <w:p w14:paraId="603A3300" w14:textId="66BF7A25"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1.2. В соответствии с настоящим Соглашением площадь Участка </w:t>
            </w:r>
            <w:r>
              <w:rPr>
                <w:rFonts w:ascii="Times New Roman" w:hAnsi="Times New Roman" w:cs="Times New Roman"/>
                <w:sz w:val="28"/>
                <w:szCs w:val="28"/>
              </w:rPr>
              <w:t xml:space="preserve">№  </w:t>
            </w:r>
            <w:r w:rsidRPr="002943C8">
              <w:rPr>
                <w:rFonts w:ascii="Times New Roman" w:hAnsi="Times New Roman" w:cs="Times New Roman"/>
                <w:sz w:val="28"/>
                <w:szCs w:val="28"/>
              </w:rPr>
              <w:t>1</w:t>
            </w:r>
          </w:p>
        </w:tc>
      </w:tr>
      <w:tr w:rsidR="002D1A58" w:rsidRPr="002943C8" w14:paraId="45564233" w14:textId="77777777" w:rsidTr="002D1A58">
        <w:trPr>
          <w:gridAfter w:val="3"/>
          <w:wAfter w:w="257" w:type="dxa"/>
        </w:trPr>
        <w:tc>
          <w:tcPr>
            <w:tcW w:w="2100" w:type="dxa"/>
            <w:gridSpan w:val="8"/>
            <w:tcBorders>
              <w:top w:val="nil"/>
              <w:left w:val="nil"/>
              <w:bottom w:val="nil"/>
              <w:right w:val="nil"/>
            </w:tcBorders>
          </w:tcPr>
          <w:p w14:paraId="6C7A8657"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увеличилась на</w:t>
            </w:r>
          </w:p>
        </w:tc>
        <w:tc>
          <w:tcPr>
            <w:tcW w:w="1400" w:type="dxa"/>
            <w:gridSpan w:val="6"/>
            <w:tcBorders>
              <w:top w:val="nil"/>
              <w:left w:val="nil"/>
              <w:bottom w:val="single" w:sz="4" w:space="0" w:color="auto"/>
              <w:right w:val="nil"/>
            </w:tcBorders>
          </w:tcPr>
          <w:p w14:paraId="3380A6BA"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6139" w:type="dxa"/>
            <w:gridSpan w:val="12"/>
            <w:tcBorders>
              <w:top w:val="nil"/>
              <w:left w:val="nil"/>
              <w:bottom w:val="nil"/>
              <w:right w:val="nil"/>
            </w:tcBorders>
          </w:tcPr>
          <w:p w14:paraId="6988EF6E" w14:textId="5ABDD733"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кв.м, Стороне-2 переходит право собственности </w:t>
            </w:r>
          </w:p>
        </w:tc>
      </w:tr>
      <w:tr w:rsidR="002D1A58" w:rsidRPr="002943C8" w14:paraId="65334B26" w14:textId="77777777" w:rsidTr="002D1A58">
        <w:trPr>
          <w:gridAfter w:val="3"/>
          <w:wAfter w:w="257" w:type="dxa"/>
        </w:trPr>
        <w:tc>
          <w:tcPr>
            <w:tcW w:w="4340" w:type="dxa"/>
            <w:gridSpan w:val="17"/>
            <w:tcBorders>
              <w:top w:val="nil"/>
              <w:left w:val="nil"/>
              <w:bottom w:val="nil"/>
              <w:right w:val="nil"/>
            </w:tcBorders>
          </w:tcPr>
          <w:p w14:paraId="1936864E"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земельный участок площадью</w:t>
            </w:r>
          </w:p>
        </w:tc>
        <w:tc>
          <w:tcPr>
            <w:tcW w:w="2100" w:type="dxa"/>
            <w:gridSpan w:val="4"/>
            <w:tcBorders>
              <w:top w:val="nil"/>
              <w:left w:val="nil"/>
              <w:bottom w:val="single" w:sz="4" w:space="0" w:color="auto"/>
              <w:right w:val="nil"/>
            </w:tcBorders>
          </w:tcPr>
          <w:p w14:paraId="5BCB27C4"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3199" w:type="dxa"/>
            <w:gridSpan w:val="5"/>
            <w:tcBorders>
              <w:top w:val="nil"/>
              <w:left w:val="nil"/>
              <w:bottom w:val="nil"/>
              <w:right w:val="nil"/>
            </w:tcBorders>
          </w:tcPr>
          <w:p w14:paraId="1BC16458" w14:textId="77777777" w:rsidR="002D1A58" w:rsidRPr="002943C8" w:rsidRDefault="002D1A58" w:rsidP="002D1A58">
            <w:pPr>
              <w:spacing w:after="0" w:line="240" w:lineRule="auto"/>
              <w:ind w:left="-1586" w:firstLine="1586"/>
              <w:jc w:val="both"/>
              <w:rPr>
                <w:rFonts w:ascii="Times New Roman" w:hAnsi="Times New Roman" w:cs="Times New Roman"/>
                <w:sz w:val="28"/>
                <w:szCs w:val="28"/>
              </w:rPr>
            </w:pPr>
            <w:r w:rsidRPr="002943C8">
              <w:rPr>
                <w:rFonts w:ascii="Times New Roman" w:hAnsi="Times New Roman" w:cs="Times New Roman"/>
                <w:sz w:val="28"/>
                <w:szCs w:val="28"/>
              </w:rPr>
              <w:t>кв.м, а площадь Участка N2</w:t>
            </w:r>
          </w:p>
        </w:tc>
      </w:tr>
      <w:tr w:rsidR="002D1A58" w:rsidRPr="002943C8" w14:paraId="00F0B2E5" w14:textId="77777777" w:rsidTr="002D1A58">
        <w:trPr>
          <w:gridAfter w:val="3"/>
          <w:wAfter w:w="257" w:type="dxa"/>
        </w:trPr>
        <w:tc>
          <w:tcPr>
            <w:tcW w:w="2100" w:type="dxa"/>
            <w:gridSpan w:val="8"/>
            <w:tcBorders>
              <w:top w:val="nil"/>
              <w:left w:val="nil"/>
              <w:bottom w:val="nil"/>
              <w:right w:val="nil"/>
            </w:tcBorders>
          </w:tcPr>
          <w:p w14:paraId="7BD6E012" w14:textId="5AE6FAF3" w:rsidR="002D1A58" w:rsidRPr="002943C8" w:rsidRDefault="002D1A58" w:rsidP="002D1A58">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уменьшилась </w:t>
            </w:r>
          </w:p>
        </w:tc>
        <w:tc>
          <w:tcPr>
            <w:tcW w:w="2940" w:type="dxa"/>
            <w:gridSpan w:val="11"/>
            <w:tcBorders>
              <w:top w:val="nil"/>
              <w:left w:val="nil"/>
              <w:bottom w:val="single" w:sz="4" w:space="0" w:color="auto"/>
              <w:right w:val="nil"/>
            </w:tcBorders>
          </w:tcPr>
          <w:p w14:paraId="7D5F089F" w14:textId="3848EB14" w:rsidR="002D1A58" w:rsidRPr="002D1A58" w:rsidRDefault="002D1A58" w:rsidP="00582BBD">
            <w:pPr>
              <w:spacing w:after="0" w:line="240" w:lineRule="auto"/>
              <w:ind w:firstLine="34"/>
              <w:jc w:val="both"/>
              <w:rPr>
                <w:rFonts w:ascii="Times New Roman" w:hAnsi="Times New Roman" w:cs="Times New Roman"/>
                <w:sz w:val="28"/>
                <w:szCs w:val="28"/>
              </w:rPr>
            </w:pPr>
            <w:r w:rsidRPr="002D1A58">
              <w:rPr>
                <w:rFonts w:ascii="Times New Roman" w:hAnsi="Times New Roman" w:cs="Times New Roman"/>
                <w:sz w:val="28"/>
                <w:szCs w:val="28"/>
              </w:rPr>
              <w:t xml:space="preserve">на </w:t>
            </w:r>
          </w:p>
        </w:tc>
        <w:tc>
          <w:tcPr>
            <w:tcW w:w="4599" w:type="dxa"/>
            <w:gridSpan w:val="7"/>
            <w:tcBorders>
              <w:top w:val="nil"/>
              <w:left w:val="nil"/>
              <w:bottom w:val="nil"/>
              <w:right w:val="nil"/>
            </w:tcBorders>
          </w:tcPr>
          <w:p w14:paraId="41DAC628" w14:textId="08DD5CAA" w:rsidR="002D1A58" w:rsidRPr="002943C8" w:rsidRDefault="002D1A58" w:rsidP="00582BBD">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кв.м.</w:t>
            </w:r>
          </w:p>
        </w:tc>
      </w:tr>
      <w:tr w:rsidR="002D1A58" w:rsidRPr="002943C8" w14:paraId="18DFE980" w14:textId="77777777" w:rsidTr="002D1A58">
        <w:trPr>
          <w:gridAfter w:val="3"/>
          <w:wAfter w:w="257" w:type="dxa"/>
        </w:trPr>
        <w:tc>
          <w:tcPr>
            <w:tcW w:w="9639" w:type="dxa"/>
            <w:gridSpan w:val="26"/>
            <w:tcBorders>
              <w:top w:val="nil"/>
              <w:left w:val="nil"/>
              <w:bottom w:val="nil"/>
              <w:right w:val="nil"/>
            </w:tcBorders>
          </w:tcPr>
          <w:p w14:paraId="2D0B9DCF" w14:textId="77777777" w:rsidR="002D1A58" w:rsidRPr="002943C8" w:rsidRDefault="002D1A58" w:rsidP="00582BBD">
            <w:pPr>
              <w:spacing w:after="0" w:line="240" w:lineRule="auto"/>
              <w:ind w:firstLine="34"/>
              <w:jc w:val="both"/>
              <w:rPr>
                <w:rFonts w:ascii="Times New Roman" w:hAnsi="Times New Roman" w:cs="Times New Roman"/>
                <w:sz w:val="28"/>
                <w:szCs w:val="28"/>
              </w:rPr>
            </w:pPr>
          </w:p>
          <w:p w14:paraId="31B1E4E5" w14:textId="77777777" w:rsidR="002D1A58" w:rsidRPr="002943C8" w:rsidRDefault="002D1A58" w:rsidP="00582BBD">
            <w:pPr>
              <w:spacing w:after="0" w:line="240" w:lineRule="auto"/>
              <w:ind w:firstLine="34"/>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2. Размер платы за увеличение площади</w:t>
            </w:r>
          </w:p>
          <w:p w14:paraId="10A6EA3E" w14:textId="77777777" w:rsidR="002D1A58" w:rsidRPr="002943C8" w:rsidRDefault="002D1A58" w:rsidP="00582BBD">
            <w:pPr>
              <w:spacing w:after="0" w:line="240" w:lineRule="auto"/>
              <w:ind w:firstLine="34"/>
              <w:jc w:val="both"/>
              <w:rPr>
                <w:rFonts w:ascii="Times New Roman" w:hAnsi="Times New Roman" w:cs="Times New Roman"/>
                <w:sz w:val="28"/>
                <w:szCs w:val="28"/>
              </w:rPr>
            </w:pPr>
          </w:p>
          <w:p w14:paraId="6E74FB77" w14:textId="1FFE83EB" w:rsidR="002D1A58" w:rsidRPr="002943C8" w:rsidRDefault="002D1A58" w:rsidP="002D1A58">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2. В соответствии с настоящим соглашением размер платы за увеличение площади Участка </w:t>
            </w:r>
            <w:r>
              <w:rPr>
                <w:rFonts w:ascii="Times New Roman" w:hAnsi="Times New Roman" w:cs="Times New Roman"/>
                <w:sz w:val="28"/>
                <w:szCs w:val="28"/>
              </w:rPr>
              <w:t>№</w:t>
            </w:r>
            <w:r w:rsidRPr="002943C8">
              <w:rPr>
                <w:rFonts w:ascii="Times New Roman" w:hAnsi="Times New Roman" w:cs="Times New Roman"/>
                <w:sz w:val="28"/>
                <w:szCs w:val="28"/>
              </w:rPr>
              <w:t xml:space="preserve"> 1, находящихся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2D1A58" w:rsidRPr="002943C8" w14:paraId="06F99DD3" w14:textId="77777777" w:rsidTr="002D1A58">
        <w:trPr>
          <w:gridAfter w:val="3"/>
          <w:wAfter w:w="257" w:type="dxa"/>
        </w:trPr>
        <w:tc>
          <w:tcPr>
            <w:tcW w:w="5040" w:type="dxa"/>
            <w:gridSpan w:val="19"/>
            <w:tcBorders>
              <w:top w:val="nil"/>
              <w:left w:val="nil"/>
              <w:bottom w:val="single" w:sz="4" w:space="0" w:color="auto"/>
              <w:right w:val="nil"/>
            </w:tcBorders>
          </w:tcPr>
          <w:p w14:paraId="610D8686" w14:textId="77777777" w:rsidR="002D1A58" w:rsidRPr="002943C8" w:rsidRDefault="002D1A58" w:rsidP="00F66097">
            <w:pPr>
              <w:spacing w:after="0" w:line="240" w:lineRule="auto"/>
              <w:jc w:val="both"/>
              <w:rPr>
                <w:rFonts w:ascii="Times New Roman" w:hAnsi="Times New Roman" w:cs="Times New Roman"/>
                <w:sz w:val="28"/>
                <w:szCs w:val="28"/>
              </w:rPr>
            </w:pPr>
          </w:p>
        </w:tc>
        <w:tc>
          <w:tcPr>
            <w:tcW w:w="4599" w:type="dxa"/>
            <w:gridSpan w:val="7"/>
            <w:tcBorders>
              <w:top w:val="nil"/>
              <w:left w:val="nil"/>
              <w:bottom w:val="nil"/>
              <w:right w:val="nil"/>
            </w:tcBorders>
          </w:tcPr>
          <w:p w14:paraId="5EEEB744"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рублей.</w:t>
            </w:r>
          </w:p>
        </w:tc>
      </w:tr>
      <w:tr w:rsidR="002D1A58" w:rsidRPr="002943C8" w14:paraId="2B87F103" w14:textId="77777777" w:rsidTr="002D1A58">
        <w:trPr>
          <w:gridAfter w:val="3"/>
          <w:wAfter w:w="257" w:type="dxa"/>
        </w:trPr>
        <w:tc>
          <w:tcPr>
            <w:tcW w:w="5040" w:type="dxa"/>
            <w:gridSpan w:val="19"/>
            <w:tcBorders>
              <w:top w:val="nil"/>
              <w:left w:val="nil"/>
              <w:bottom w:val="nil"/>
              <w:right w:val="nil"/>
            </w:tcBorders>
          </w:tcPr>
          <w:p w14:paraId="31284D45"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(сумма цифрами и прописью)</w:t>
            </w:r>
          </w:p>
        </w:tc>
        <w:tc>
          <w:tcPr>
            <w:tcW w:w="4599" w:type="dxa"/>
            <w:gridSpan w:val="7"/>
            <w:tcBorders>
              <w:top w:val="nil"/>
              <w:left w:val="nil"/>
              <w:bottom w:val="nil"/>
              <w:right w:val="nil"/>
            </w:tcBorders>
          </w:tcPr>
          <w:p w14:paraId="72290A95"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41555860" w14:textId="77777777" w:rsidTr="002D1A58">
        <w:trPr>
          <w:gridAfter w:val="3"/>
          <w:wAfter w:w="257" w:type="dxa"/>
        </w:trPr>
        <w:tc>
          <w:tcPr>
            <w:tcW w:w="9639" w:type="dxa"/>
            <w:gridSpan w:val="26"/>
            <w:tcBorders>
              <w:top w:val="nil"/>
              <w:left w:val="nil"/>
              <w:bottom w:val="nil"/>
              <w:right w:val="nil"/>
            </w:tcBorders>
          </w:tcPr>
          <w:p w14:paraId="1935D5BC"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(согласно расчёту платы за увеличение площади земельного участка в результате его перераспределения).</w:t>
            </w:r>
          </w:p>
        </w:tc>
      </w:tr>
      <w:tr w:rsidR="002D1A58" w:rsidRPr="002943C8" w14:paraId="74F4E1E4" w14:textId="77777777" w:rsidTr="002D1A58">
        <w:trPr>
          <w:gridAfter w:val="3"/>
          <w:wAfter w:w="257" w:type="dxa"/>
        </w:trPr>
        <w:tc>
          <w:tcPr>
            <w:tcW w:w="9639" w:type="dxa"/>
            <w:gridSpan w:val="26"/>
            <w:tcBorders>
              <w:top w:val="nil"/>
              <w:left w:val="nil"/>
              <w:bottom w:val="nil"/>
              <w:right w:val="nil"/>
            </w:tcBorders>
          </w:tcPr>
          <w:p w14:paraId="022C34DE"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2D1A58" w:rsidRPr="002943C8" w14:paraId="77A6F294" w14:textId="77777777" w:rsidTr="002D1A58">
        <w:trPr>
          <w:gridAfter w:val="3"/>
          <w:wAfter w:w="257" w:type="dxa"/>
        </w:trPr>
        <w:tc>
          <w:tcPr>
            <w:tcW w:w="9639" w:type="dxa"/>
            <w:gridSpan w:val="26"/>
            <w:tcBorders>
              <w:top w:val="nil"/>
              <w:left w:val="nil"/>
              <w:bottom w:val="single" w:sz="4" w:space="0" w:color="auto"/>
              <w:right w:val="nil"/>
            </w:tcBorders>
          </w:tcPr>
          <w:p w14:paraId="718ADF57"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71A1889D" w14:textId="77777777" w:rsidTr="002D1A58">
        <w:trPr>
          <w:gridAfter w:val="3"/>
          <w:wAfter w:w="257" w:type="dxa"/>
        </w:trPr>
        <w:tc>
          <w:tcPr>
            <w:tcW w:w="9639" w:type="dxa"/>
            <w:gridSpan w:val="26"/>
            <w:tcBorders>
              <w:top w:val="single" w:sz="4" w:space="0" w:color="auto"/>
              <w:left w:val="nil"/>
              <w:bottom w:val="nil"/>
              <w:right w:val="nil"/>
            </w:tcBorders>
          </w:tcPr>
          <w:p w14:paraId="5AB52035"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(сведения о реквизитах счета: наименование органа федерального казначейства, номер его счёта и ИНН)</w:t>
            </w:r>
          </w:p>
        </w:tc>
      </w:tr>
      <w:tr w:rsidR="002D1A58" w:rsidRPr="002943C8" w14:paraId="223A82F6" w14:textId="77777777" w:rsidTr="002D1A58">
        <w:trPr>
          <w:gridAfter w:val="3"/>
          <w:wAfter w:w="257" w:type="dxa"/>
        </w:trPr>
        <w:tc>
          <w:tcPr>
            <w:tcW w:w="5040" w:type="dxa"/>
            <w:gridSpan w:val="19"/>
            <w:tcBorders>
              <w:top w:val="nil"/>
              <w:left w:val="nil"/>
              <w:bottom w:val="nil"/>
              <w:right w:val="nil"/>
            </w:tcBorders>
          </w:tcPr>
          <w:p w14:paraId="5D02D66F" w14:textId="77777777" w:rsidR="002D1A58" w:rsidRPr="002943C8" w:rsidRDefault="002D1A58" w:rsidP="00582BBD">
            <w:pPr>
              <w:spacing w:after="0" w:line="240" w:lineRule="auto"/>
              <w:ind w:firstLine="34"/>
              <w:jc w:val="both"/>
              <w:rPr>
                <w:rFonts w:ascii="Times New Roman" w:hAnsi="Times New Roman" w:cs="Times New Roman"/>
                <w:sz w:val="28"/>
                <w:szCs w:val="28"/>
              </w:rPr>
            </w:pPr>
            <w:r w:rsidRPr="002943C8">
              <w:rPr>
                <w:rFonts w:ascii="Times New Roman" w:hAnsi="Times New Roman" w:cs="Times New Roman"/>
                <w:sz w:val="28"/>
                <w:szCs w:val="28"/>
              </w:rPr>
              <w:t xml:space="preserve">по </w:t>
            </w:r>
            <w:hyperlink r:id="rId19" w:history="1">
              <w:r w:rsidRPr="002943C8">
                <w:rPr>
                  <w:rFonts w:ascii="Times New Roman" w:hAnsi="Times New Roman" w:cs="Times New Roman"/>
                  <w:sz w:val="28"/>
                  <w:szCs w:val="28"/>
                </w:rPr>
                <w:t>коду бюджетной классификации</w:t>
              </w:r>
            </w:hyperlink>
          </w:p>
        </w:tc>
        <w:tc>
          <w:tcPr>
            <w:tcW w:w="4599" w:type="dxa"/>
            <w:gridSpan w:val="7"/>
            <w:tcBorders>
              <w:top w:val="nil"/>
              <w:left w:val="nil"/>
              <w:bottom w:val="single" w:sz="4" w:space="0" w:color="auto"/>
              <w:right w:val="nil"/>
            </w:tcBorders>
          </w:tcPr>
          <w:p w14:paraId="50E953A3"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r>
      <w:tr w:rsidR="002D1A58" w:rsidRPr="002943C8" w14:paraId="1D01BA73" w14:textId="77777777" w:rsidTr="002D1A58">
        <w:trPr>
          <w:gridAfter w:val="3"/>
          <w:wAfter w:w="257" w:type="dxa"/>
        </w:trPr>
        <w:tc>
          <w:tcPr>
            <w:tcW w:w="5040" w:type="dxa"/>
            <w:gridSpan w:val="19"/>
            <w:tcBorders>
              <w:top w:val="nil"/>
              <w:left w:val="nil"/>
              <w:bottom w:val="nil"/>
              <w:right w:val="nil"/>
            </w:tcBorders>
          </w:tcPr>
          <w:p w14:paraId="39BEDCAD" w14:textId="77777777" w:rsidR="002D1A58" w:rsidRPr="002943C8" w:rsidRDefault="002D1A58" w:rsidP="00582BBD">
            <w:pPr>
              <w:spacing w:after="0" w:line="240" w:lineRule="auto"/>
              <w:ind w:firstLine="34"/>
              <w:jc w:val="both"/>
              <w:rPr>
                <w:rFonts w:ascii="Times New Roman" w:hAnsi="Times New Roman" w:cs="Times New Roman"/>
                <w:sz w:val="28"/>
                <w:szCs w:val="28"/>
              </w:rPr>
            </w:pPr>
          </w:p>
        </w:tc>
        <w:tc>
          <w:tcPr>
            <w:tcW w:w="4599" w:type="dxa"/>
            <w:gridSpan w:val="7"/>
            <w:tcBorders>
              <w:top w:val="single" w:sz="4" w:space="0" w:color="auto"/>
              <w:left w:val="nil"/>
              <w:bottom w:val="nil"/>
              <w:right w:val="nil"/>
            </w:tcBorders>
          </w:tcPr>
          <w:p w14:paraId="6A24B35C" w14:textId="77777777" w:rsidR="002D1A58" w:rsidRPr="00F66097" w:rsidRDefault="002D1A58" w:rsidP="00582BBD">
            <w:pPr>
              <w:spacing w:after="0" w:line="240" w:lineRule="auto"/>
              <w:ind w:firstLine="34"/>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(номер кода бюджетной классификации)</w:t>
            </w:r>
          </w:p>
        </w:tc>
      </w:tr>
      <w:tr w:rsidR="002D1A58" w:rsidRPr="002943C8" w14:paraId="1055C405" w14:textId="77777777" w:rsidTr="002D1A58">
        <w:trPr>
          <w:gridAfter w:val="3"/>
          <w:wAfter w:w="257" w:type="dxa"/>
        </w:trPr>
        <w:tc>
          <w:tcPr>
            <w:tcW w:w="9639" w:type="dxa"/>
            <w:gridSpan w:val="26"/>
            <w:tcBorders>
              <w:top w:val="nil"/>
              <w:left w:val="nil"/>
              <w:bottom w:val="nil"/>
              <w:right w:val="nil"/>
            </w:tcBorders>
          </w:tcPr>
          <w:p w14:paraId="393D0ADD" w14:textId="77777777" w:rsidR="002D1A58" w:rsidRPr="002943C8" w:rsidRDefault="002D1A58" w:rsidP="00F66097">
            <w:pPr>
              <w:spacing w:after="0" w:line="240" w:lineRule="auto"/>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lastRenderedPageBreak/>
              <w:t>3. Обязательства и ответственность Сторон</w:t>
            </w:r>
          </w:p>
          <w:p w14:paraId="75D692B4"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3.1. Сторона-2 обязана:</w:t>
            </w:r>
          </w:p>
          <w:p w14:paraId="43C6FC1A" w14:textId="7D7D1065"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14:paraId="43C23CE6" w14:textId="41EAF60A"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 xml:space="preserve">не допускать действий, приводящих к ухудшению качественных характеристик Участка </w:t>
            </w:r>
            <w:r w:rsidR="002D1A58">
              <w:rPr>
                <w:rFonts w:ascii="Times New Roman" w:hAnsi="Times New Roman" w:cs="Times New Roman"/>
                <w:sz w:val="28"/>
                <w:szCs w:val="28"/>
              </w:rPr>
              <w:t>№</w:t>
            </w:r>
            <w:r w:rsidR="002D1A58" w:rsidRPr="002943C8">
              <w:rPr>
                <w:rFonts w:ascii="Times New Roman" w:hAnsi="Times New Roman" w:cs="Times New Roman"/>
                <w:sz w:val="28"/>
                <w:szCs w:val="28"/>
              </w:rPr>
              <w:t xml:space="preserve"> 2, экологической обстановки территории, а также к загрязнению Участка </w:t>
            </w:r>
            <w:r w:rsidR="002D1A58">
              <w:rPr>
                <w:rFonts w:ascii="Times New Roman" w:hAnsi="Times New Roman" w:cs="Times New Roman"/>
                <w:sz w:val="28"/>
                <w:szCs w:val="28"/>
              </w:rPr>
              <w:t>№</w:t>
            </w:r>
            <w:r w:rsidR="002D1A58" w:rsidRPr="002943C8">
              <w:rPr>
                <w:rFonts w:ascii="Times New Roman" w:hAnsi="Times New Roman" w:cs="Times New Roman"/>
                <w:sz w:val="28"/>
                <w:szCs w:val="28"/>
              </w:rPr>
              <w:t xml:space="preserve"> 2;</w:t>
            </w:r>
          </w:p>
          <w:p w14:paraId="0DA71A06"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N 2, прилагаемом к Соглашению;</w:t>
            </w:r>
          </w:p>
          <w:p w14:paraId="5E9E232E" w14:textId="258BB4C2"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14:paraId="73B89518" w14:textId="7BA22D19"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не нарушать законных интересов владельцев инженерно-технических сетей, коммуникаций;</w:t>
            </w:r>
          </w:p>
          <w:p w14:paraId="0B3C9D74" w14:textId="17A901E2"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соблюдать режим использования земельного участка, расположенного в охранной зоне инженерных коммуникаций;</w:t>
            </w:r>
          </w:p>
          <w:p w14:paraId="2F7115A0" w14:textId="49BA00DC"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14:paraId="20577497" w14:textId="7FBFD5E1"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Омской области.</w:t>
            </w:r>
          </w:p>
          <w:p w14:paraId="56209A0C"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3.2. Во всем, что не предусмотрено в настоящем Соглашении, Стороны руководствуются законодательством Российской Федерации.</w:t>
            </w:r>
          </w:p>
          <w:p w14:paraId="365AEB69" w14:textId="17194BF2" w:rsidR="002D1A58" w:rsidRPr="002943C8" w:rsidRDefault="002D1A58" w:rsidP="00F66097">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r>
              <w:rPr>
                <w:rFonts w:ascii="Times New Roman" w:hAnsi="Times New Roman" w:cs="Times New Roman"/>
                <w:sz w:val="28"/>
                <w:szCs w:val="28"/>
              </w:rPr>
              <w:t>.</w:t>
            </w:r>
          </w:p>
          <w:p w14:paraId="5905F881" w14:textId="77777777" w:rsidR="002D1A58" w:rsidRPr="002943C8" w:rsidRDefault="002D1A58" w:rsidP="00582BBD">
            <w:pPr>
              <w:spacing w:after="0" w:line="240" w:lineRule="auto"/>
              <w:ind w:firstLine="567"/>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4. Особые условия</w:t>
            </w:r>
          </w:p>
          <w:p w14:paraId="551B5324"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14:paraId="11669E0E" w14:textId="1F4C4CCF" w:rsidR="002D1A58" w:rsidRPr="002943C8" w:rsidRDefault="002D1A58" w:rsidP="00F66097">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w:t>
            </w:r>
            <w:r>
              <w:rPr>
                <w:rFonts w:ascii="Times New Roman" w:hAnsi="Times New Roman" w:cs="Times New Roman"/>
                <w:sz w:val="28"/>
                <w:szCs w:val="28"/>
              </w:rPr>
              <w:t>тельством Российской Федерации.</w:t>
            </w:r>
          </w:p>
          <w:p w14:paraId="28CA3EC7" w14:textId="77777777" w:rsidR="002D1A58" w:rsidRPr="002943C8" w:rsidRDefault="002D1A58" w:rsidP="00582BBD">
            <w:pPr>
              <w:spacing w:after="0" w:line="240" w:lineRule="auto"/>
              <w:ind w:firstLine="567"/>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5. Рассмотрение споров</w:t>
            </w:r>
          </w:p>
          <w:p w14:paraId="642FFC1D" w14:textId="1716F6FD" w:rsidR="002D1A58" w:rsidRPr="002943C8" w:rsidRDefault="002D1A58" w:rsidP="00F66097">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lastRenderedPageBreak/>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w:t>
            </w:r>
            <w:r>
              <w:rPr>
                <w:rFonts w:ascii="Times New Roman" w:hAnsi="Times New Roman" w:cs="Times New Roman"/>
                <w:sz w:val="28"/>
                <w:szCs w:val="28"/>
              </w:rPr>
              <w:t>едают их на рассмотрение в суд.</w:t>
            </w:r>
          </w:p>
          <w:p w14:paraId="1FE7C977" w14:textId="77777777" w:rsidR="002D1A58" w:rsidRPr="002943C8" w:rsidRDefault="002D1A58" w:rsidP="00582BBD">
            <w:pPr>
              <w:spacing w:after="0" w:line="240" w:lineRule="auto"/>
              <w:ind w:firstLine="567"/>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6. Заключительные положения</w:t>
            </w:r>
          </w:p>
          <w:p w14:paraId="1A28A769" w14:textId="028098D5"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 xml:space="preserve">6.1. Данное Соглашение является основанием для регистрации права собственности на Участок </w:t>
            </w:r>
            <w:r w:rsidR="00EB5447">
              <w:rPr>
                <w:rFonts w:ascii="Times New Roman" w:hAnsi="Times New Roman" w:cs="Times New Roman"/>
                <w:sz w:val="28"/>
                <w:szCs w:val="28"/>
              </w:rPr>
              <w:t>№</w:t>
            </w:r>
            <w:r w:rsidRPr="002943C8">
              <w:rPr>
                <w:rFonts w:ascii="Times New Roman" w:hAnsi="Times New Roman" w:cs="Times New Roman"/>
                <w:sz w:val="28"/>
                <w:szCs w:val="28"/>
              </w:rPr>
              <w:t xml:space="preserve"> 3 и </w:t>
            </w:r>
            <w:r w:rsidR="00EB5447">
              <w:rPr>
                <w:rFonts w:ascii="Times New Roman" w:hAnsi="Times New Roman" w:cs="Times New Roman"/>
                <w:sz w:val="28"/>
                <w:szCs w:val="28"/>
              </w:rPr>
              <w:t>№</w:t>
            </w:r>
            <w:r w:rsidRPr="002943C8">
              <w:rPr>
                <w:rFonts w:ascii="Times New Roman" w:hAnsi="Times New Roman" w:cs="Times New Roman"/>
                <w:sz w:val="28"/>
                <w:szCs w:val="28"/>
              </w:rPr>
              <w:t xml:space="preserve"> 4 (в случае его образования) в Государственном комитете по государственной регистрации и кадастру Омской области и погашения права собственности, снятия с государственного кадастрового учёта Участков </w:t>
            </w:r>
            <w:r w:rsidR="00EB5447">
              <w:rPr>
                <w:rFonts w:ascii="Times New Roman" w:hAnsi="Times New Roman" w:cs="Times New Roman"/>
                <w:sz w:val="28"/>
                <w:szCs w:val="28"/>
              </w:rPr>
              <w:t>№</w:t>
            </w:r>
            <w:r w:rsidRPr="002943C8">
              <w:rPr>
                <w:rFonts w:ascii="Times New Roman" w:hAnsi="Times New Roman" w:cs="Times New Roman"/>
                <w:sz w:val="28"/>
                <w:szCs w:val="28"/>
              </w:rPr>
              <w:t xml:space="preserve"> 1 и </w:t>
            </w:r>
            <w:r w:rsidR="00EB5447">
              <w:rPr>
                <w:rFonts w:ascii="Times New Roman" w:hAnsi="Times New Roman" w:cs="Times New Roman"/>
                <w:sz w:val="28"/>
                <w:szCs w:val="28"/>
              </w:rPr>
              <w:t>№</w:t>
            </w:r>
            <w:r w:rsidRPr="002943C8">
              <w:rPr>
                <w:rFonts w:ascii="Times New Roman" w:hAnsi="Times New Roman" w:cs="Times New Roman"/>
                <w:sz w:val="28"/>
                <w:szCs w:val="28"/>
              </w:rPr>
              <w:t xml:space="preserve"> 2.</w:t>
            </w:r>
          </w:p>
          <w:p w14:paraId="24AB1E12"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6.2. В качестве неотъемлемой части Соглашения к нему прилагаются:</w:t>
            </w:r>
          </w:p>
          <w:p w14:paraId="53AD517C" w14:textId="4E416BA3"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2D1A58" w:rsidRPr="002943C8">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3B1BDDAF" w14:textId="3ECB2155"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14:paraId="37146209" w14:textId="11CAA0E9" w:rsidR="002D1A58" w:rsidRPr="002943C8" w:rsidRDefault="00EB5447" w:rsidP="00582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D1A58" w:rsidRPr="002943C8">
              <w:rPr>
                <w:rFonts w:ascii="Times New Roman" w:hAnsi="Times New Roman" w:cs="Times New Roman"/>
                <w:sz w:val="28"/>
                <w:szCs w:val="28"/>
              </w:rPr>
              <w:t>кадастровый паспорт земельного участка N 3.</w:t>
            </w:r>
          </w:p>
          <w:p w14:paraId="70C263E6" w14:textId="175E4522" w:rsidR="002D1A58" w:rsidRPr="002943C8" w:rsidRDefault="002D1A58" w:rsidP="00F66097">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 xml:space="preserve">6.3. Настоящее Соглашение составлено в </w:t>
            </w:r>
            <w:r>
              <w:rPr>
                <w:rFonts w:ascii="Times New Roman" w:hAnsi="Times New Roman" w:cs="Times New Roman"/>
                <w:sz w:val="28"/>
                <w:szCs w:val="28"/>
              </w:rPr>
              <w:t xml:space="preserve">пяти </w:t>
            </w:r>
            <w:r w:rsidRPr="002943C8">
              <w:rPr>
                <w:rFonts w:ascii="Times New Roman" w:hAnsi="Times New Roman" w:cs="Times New Roman"/>
                <w:sz w:val="28"/>
                <w:szCs w:val="28"/>
              </w:rPr>
              <w:t>экземплярах, имеющих одинаковую юридическую силу, и передаётся: один экземпляр - Стороне-1; три экземпляра - Стороне-2; один экземпляр - Государственному комитету по государственной регистрации и кадастру Омской области, осуществляющему государственную регистрацию права собственности на образуемый земельный участок</w:t>
            </w:r>
            <w:r>
              <w:rPr>
                <w:rFonts w:ascii="Times New Roman" w:hAnsi="Times New Roman" w:cs="Times New Roman"/>
                <w:sz w:val="28"/>
                <w:szCs w:val="28"/>
              </w:rPr>
              <w:t>.</w:t>
            </w:r>
          </w:p>
          <w:p w14:paraId="6C7F58E0" w14:textId="77777777" w:rsidR="002D1A58" w:rsidRPr="002943C8" w:rsidRDefault="002D1A58" w:rsidP="00582BBD">
            <w:pPr>
              <w:spacing w:after="0" w:line="240" w:lineRule="auto"/>
              <w:ind w:firstLine="567"/>
              <w:jc w:val="both"/>
              <w:outlineLvl w:val="0"/>
              <w:rPr>
                <w:rFonts w:ascii="Times New Roman" w:hAnsi="Times New Roman" w:cs="Times New Roman"/>
                <w:b/>
                <w:bCs/>
                <w:sz w:val="28"/>
                <w:szCs w:val="28"/>
              </w:rPr>
            </w:pPr>
            <w:r w:rsidRPr="002943C8">
              <w:rPr>
                <w:rFonts w:ascii="Times New Roman" w:hAnsi="Times New Roman" w:cs="Times New Roman"/>
                <w:b/>
                <w:bCs/>
                <w:sz w:val="28"/>
                <w:szCs w:val="28"/>
              </w:rPr>
              <w:t>7. Реквизиты Сторон</w:t>
            </w:r>
          </w:p>
          <w:p w14:paraId="6C817FFC" w14:textId="77777777" w:rsidR="002D1A58" w:rsidRPr="002943C8" w:rsidRDefault="002D1A58" w:rsidP="00582BBD">
            <w:pPr>
              <w:spacing w:after="0" w:line="240" w:lineRule="auto"/>
              <w:ind w:firstLine="567"/>
              <w:jc w:val="both"/>
              <w:rPr>
                <w:rFonts w:ascii="Times New Roman" w:hAnsi="Times New Roman" w:cs="Times New Roman"/>
                <w:sz w:val="28"/>
                <w:szCs w:val="28"/>
              </w:rPr>
            </w:pPr>
            <w:r w:rsidRPr="002943C8">
              <w:rPr>
                <w:rFonts w:ascii="Times New Roman" w:hAnsi="Times New Roman" w:cs="Times New Roman"/>
                <w:sz w:val="28"/>
                <w:szCs w:val="28"/>
              </w:rPr>
              <w:t>7. Адреса и реквизиты Сторон</w:t>
            </w:r>
          </w:p>
          <w:p w14:paraId="3F17D511" w14:textId="77777777" w:rsidR="002D1A58" w:rsidRPr="002943C8" w:rsidRDefault="002D1A58" w:rsidP="00582BBD">
            <w:pPr>
              <w:spacing w:after="0" w:line="240" w:lineRule="auto"/>
              <w:ind w:firstLine="567"/>
              <w:jc w:val="both"/>
              <w:rPr>
                <w:rFonts w:ascii="Times New Roman" w:hAnsi="Times New Roman" w:cs="Times New Roman"/>
                <w:sz w:val="28"/>
                <w:szCs w:val="28"/>
              </w:rPr>
            </w:pPr>
          </w:p>
        </w:tc>
      </w:tr>
      <w:tr w:rsidR="002D1A58" w:rsidRPr="002943C8" w14:paraId="4FBCB175" w14:textId="77777777" w:rsidTr="002D1A58">
        <w:trPr>
          <w:gridAfter w:val="3"/>
          <w:wAfter w:w="257" w:type="dxa"/>
        </w:trPr>
        <w:tc>
          <w:tcPr>
            <w:tcW w:w="1820" w:type="dxa"/>
            <w:gridSpan w:val="7"/>
            <w:tcBorders>
              <w:top w:val="nil"/>
              <w:left w:val="nil"/>
              <w:bottom w:val="nil"/>
              <w:right w:val="nil"/>
            </w:tcBorders>
          </w:tcPr>
          <w:p w14:paraId="454DBB4C"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lastRenderedPageBreak/>
              <w:t>Сторона-1:</w:t>
            </w:r>
          </w:p>
        </w:tc>
        <w:tc>
          <w:tcPr>
            <w:tcW w:w="2940" w:type="dxa"/>
            <w:gridSpan w:val="11"/>
            <w:tcBorders>
              <w:top w:val="nil"/>
              <w:left w:val="nil"/>
              <w:bottom w:val="single" w:sz="4" w:space="0" w:color="auto"/>
              <w:right w:val="nil"/>
            </w:tcBorders>
          </w:tcPr>
          <w:p w14:paraId="52173763"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5FB4B691"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1680" w:type="dxa"/>
            <w:gridSpan w:val="3"/>
            <w:tcBorders>
              <w:top w:val="nil"/>
              <w:left w:val="nil"/>
              <w:bottom w:val="nil"/>
              <w:right w:val="nil"/>
            </w:tcBorders>
          </w:tcPr>
          <w:p w14:paraId="32CCBE34"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Сторона-2:</w:t>
            </w:r>
          </w:p>
        </w:tc>
        <w:tc>
          <w:tcPr>
            <w:tcW w:w="2499" w:type="dxa"/>
            <w:gridSpan w:val="3"/>
            <w:tcBorders>
              <w:top w:val="nil"/>
              <w:left w:val="nil"/>
              <w:bottom w:val="single" w:sz="4" w:space="0" w:color="auto"/>
              <w:right w:val="nil"/>
            </w:tcBorders>
          </w:tcPr>
          <w:p w14:paraId="73A9AF73" w14:textId="77777777" w:rsidR="002D1A58" w:rsidRPr="002943C8" w:rsidRDefault="002D1A58" w:rsidP="00582BBD">
            <w:pPr>
              <w:spacing w:after="0" w:line="240" w:lineRule="auto"/>
              <w:jc w:val="both"/>
              <w:rPr>
                <w:rFonts w:ascii="Times New Roman" w:hAnsi="Times New Roman" w:cs="Times New Roman"/>
                <w:sz w:val="28"/>
                <w:szCs w:val="28"/>
              </w:rPr>
            </w:pPr>
          </w:p>
        </w:tc>
      </w:tr>
      <w:tr w:rsidR="002D1A58" w:rsidRPr="002943C8" w14:paraId="32931EB3" w14:textId="77777777" w:rsidTr="002D1A58">
        <w:trPr>
          <w:gridAfter w:val="3"/>
          <w:wAfter w:w="257" w:type="dxa"/>
        </w:trPr>
        <w:tc>
          <w:tcPr>
            <w:tcW w:w="1820" w:type="dxa"/>
            <w:gridSpan w:val="7"/>
            <w:tcBorders>
              <w:top w:val="nil"/>
              <w:left w:val="nil"/>
              <w:bottom w:val="nil"/>
              <w:right w:val="nil"/>
            </w:tcBorders>
          </w:tcPr>
          <w:p w14:paraId="14F0B7E3"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Адрес:</w:t>
            </w:r>
          </w:p>
        </w:tc>
        <w:tc>
          <w:tcPr>
            <w:tcW w:w="2940" w:type="dxa"/>
            <w:gridSpan w:val="11"/>
            <w:tcBorders>
              <w:top w:val="nil"/>
              <w:left w:val="nil"/>
              <w:bottom w:val="single" w:sz="4" w:space="0" w:color="auto"/>
              <w:right w:val="nil"/>
            </w:tcBorders>
          </w:tcPr>
          <w:p w14:paraId="71CB45E5"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1E455881"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1120" w:type="dxa"/>
            <w:gridSpan w:val="2"/>
            <w:tcBorders>
              <w:top w:val="nil"/>
              <w:left w:val="nil"/>
              <w:bottom w:val="nil"/>
              <w:right w:val="nil"/>
            </w:tcBorders>
          </w:tcPr>
          <w:p w14:paraId="65611F82"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Адрес:</w:t>
            </w:r>
          </w:p>
        </w:tc>
        <w:tc>
          <w:tcPr>
            <w:tcW w:w="3059" w:type="dxa"/>
            <w:gridSpan w:val="4"/>
            <w:tcBorders>
              <w:top w:val="nil"/>
              <w:left w:val="nil"/>
              <w:bottom w:val="single" w:sz="4" w:space="0" w:color="auto"/>
              <w:right w:val="nil"/>
            </w:tcBorders>
          </w:tcPr>
          <w:p w14:paraId="5A02A57A" w14:textId="77777777" w:rsidR="002D1A58" w:rsidRPr="002943C8" w:rsidRDefault="002D1A58" w:rsidP="00582BBD">
            <w:pPr>
              <w:spacing w:after="0" w:line="240" w:lineRule="auto"/>
              <w:jc w:val="both"/>
              <w:rPr>
                <w:rFonts w:ascii="Times New Roman" w:hAnsi="Times New Roman" w:cs="Times New Roman"/>
                <w:sz w:val="28"/>
                <w:szCs w:val="28"/>
              </w:rPr>
            </w:pPr>
          </w:p>
        </w:tc>
      </w:tr>
      <w:tr w:rsidR="002D1A58" w:rsidRPr="002943C8" w14:paraId="657E00FE" w14:textId="77777777" w:rsidTr="002D1A58">
        <w:trPr>
          <w:gridAfter w:val="3"/>
          <w:wAfter w:w="257" w:type="dxa"/>
        </w:trPr>
        <w:tc>
          <w:tcPr>
            <w:tcW w:w="4760" w:type="dxa"/>
            <w:gridSpan w:val="18"/>
            <w:tcBorders>
              <w:top w:val="nil"/>
              <w:left w:val="nil"/>
              <w:bottom w:val="single" w:sz="4" w:space="0" w:color="auto"/>
              <w:right w:val="nil"/>
            </w:tcBorders>
          </w:tcPr>
          <w:p w14:paraId="510D89A6"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0F66903B"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4179" w:type="dxa"/>
            <w:gridSpan w:val="6"/>
            <w:tcBorders>
              <w:top w:val="nil"/>
              <w:left w:val="nil"/>
              <w:bottom w:val="single" w:sz="4" w:space="0" w:color="auto"/>
              <w:right w:val="nil"/>
            </w:tcBorders>
          </w:tcPr>
          <w:p w14:paraId="6CB7E2A0" w14:textId="77777777" w:rsidR="002D1A58" w:rsidRPr="002943C8" w:rsidRDefault="002D1A58" w:rsidP="00582BBD">
            <w:pPr>
              <w:spacing w:after="0" w:line="240" w:lineRule="auto"/>
              <w:jc w:val="both"/>
              <w:rPr>
                <w:rFonts w:ascii="Times New Roman" w:hAnsi="Times New Roman" w:cs="Times New Roman"/>
                <w:sz w:val="28"/>
                <w:szCs w:val="28"/>
              </w:rPr>
            </w:pPr>
          </w:p>
        </w:tc>
      </w:tr>
      <w:tr w:rsidR="002D1A58" w:rsidRPr="002943C8" w14:paraId="42C7DF81" w14:textId="77777777" w:rsidTr="002D1A58">
        <w:trPr>
          <w:gridAfter w:val="3"/>
          <w:wAfter w:w="257" w:type="dxa"/>
        </w:trPr>
        <w:tc>
          <w:tcPr>
            <w:tcW w:w="3220" w:type="dxa"/>
            <w:gridSpan w:val="13"/>
            <w:tcBorders>
              <w:top w:val="nil"/>
              <w:left w:val="nil"/>
              <w:bottom w:val="nil"/>
              <w:right w:val="nil"/>
            </w:tcBorders>
          </w:tcPr>
          <w:p w14:paraId="2DF90DA1"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Банковские реквизиты:</w:t>
            </w:r>
          </w:p>
        </w:tc>
        <w:tc>
          <w:tcPr>
            <w:tcW w:w="1540" w:type="dxa"/>
            <w:gridSpan w:val="5"/>
            <w:tcBorders>
              <w:top w:val="nil"/>
              <w:left w:val="nil"/>
              <w:bottom w:val="single" w:sz="4" w:space="0" w:color="auto"/>
              <w:right w:val="nil"/>
            </w:tcBorders>
          </w:tcPr>
          <w:p w14:paraId="468CAEE8"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1E1ED6D2"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3220" w:type="dxa"/>
            <w:gridSpan w:val="4"/>
            <w:tcBorders>
              <w:top w:val="nil"/>
              <w:left w:val="nil"/>
              <w:bottom w:val="nil"/>
              <w:right w:val="nil"/>
            </w:tcBorders>
          </w:tcPr>
          <w:p w14:paraId="2023F648"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Банковские реквизиты:</w:t>
            </w:r>
          </w:p>
        </w:tc>
        <w:tc>
          <w:tcPr>
            <w:tcW w:w="959" w:type="dxa"/>
            <w:gridSpan w:val="2"/>
            <w:tcBorders>
              <w:top w:val="nil"/>
              <w:left w:val="nil"/>
              <w:bottom w:val="single" w:sz="4" w:space="0" w:color="auto"/>
              <w:right w:val="nil"/>
            </w:tcBorders>
          </w:tcPr>
          <w:p w14:paraId="1EABE048" w14:textId="77777777" w:rsidR="002D1A58" w:rsidRPr="002943C8" w:rsidRDefault="002D1A58" w:rsidP="00582BBD">
            <w:pPr>
              <w:spacing w:after="0" w:line="240" w:lineRule="auto"/>
              <w:jc w:val="both"/>
              <w:rPr>
                <w:rFonts w:ascii="Times New Roman" w:hAnsi="Times New Roman" w:cs="Times New Roman"/>
                <w:sz w:val="28"/>
                <w:szCs w:val="28"/>
              </w:rPr>
            </w:pPr>
          </w:p>
        </w:tc>
      </w:tr>
      <w:tr w:rsidR="002D1A58" w:rsidRPr="002943C8" w14:paraId="6AA1762E" w14:textId="77777777" w:rsidTr="002D1A58">
        <w:trPr>
          <w:gridAfter w:val="3"/>
          <w:wAfter w:w="257" w:type="dxa"/>
        </w:trPr>
        <w:tc>
          <w:tcPr>
            <w:tcW w:w="4760" w:type="dxa"/>
            <w:gridSpan w:val="18"/>
            <w:tcBorders>
              <w:top w:val="nil"/>
              <w:left w:val="nil"/>
              <w:bottom w:val="single" w:sz="4" w:space="0" w:color="auto"/>
              <w:right w:val="nil"/>
            </w:tcBorders>
          </w:tcPr>
          <w:p w14:paraId="08D63E4B"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1E208257"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4179" w:type="dxa"/>
            <w:gridSpan w:val="6"/>
            <w:tcBorders>
              <w:top w:val="nil"/>
              <w:left w:val="nil"/>
              <w:bottom w:val="single" w:sz="4" w:space="0" w:color="auto"/>
              <w:right w:val="nil"/>
            </w:tcBorders>
          </w:tcPr>
          <w:p w14:paraId="6034F4D5" w14:textId="77777777" w:rsidR="002D1A58" w:rsidRPr="002943C8" w:rsidRDefault="002D1A58" w:rsidP="00582BBD">
            <w:pPr>
              <w:spacing w:after="0" w:line="240" w:lineRule="auto"/>
              <w:jc w:val="both"/>
              <w:rPr>
                <w:rFonts w:ascii="Times New Roman" w:hAnsi="Times New Roman" w:cs="Times New Roman"/>
                <w:sz w:val="28"/>
                <w:szCs w:val="28"/>
              </w:rPr>
            </w:pPr>
          </w:p>
        </w:tc>
      </w:tr>
      <w:tr w:rsidR="002D1A58" w:rsidRPr="002943C8" w14:paraId="19423CC6" w14:textId="77777777" w:rsidTr="002D1A58">
        <w:trPr>
          <w:gridAfter w:val="3"/>
          <w:wAfter w:w="257" w:type="dxa"/>
        </w:trPr>
        <w:tc>
          <w:tcPr>
            <w:tcW w:w="9639" w:type="dxa"/>
            <w:gridSpan w:val="26"/>
            <w:tcBorders>
              <w:top w:val="nil"/>
              <w:left w:val="nil"/>
              <w:bottom w:val="nil"/>
              <w:right w:val="nil"/>
            </w:tcBorders>
          </w:tcPr>
          <w:p w14:paraId="4F3FA4A4" w14:textId="77777777" w:rsidR="002D1A58" w:rsidRPr="002943C8" w:rsidRDefault="002D1A58" w:rsidP="00582BBD">
            <w:pPr>
              <w:spacing w:after="0" w:line="240" w:lineRule="auto"/>
              <w:jc w:val="both"/>
              <w:rPr>
                <w:rFonts w:ascii="Times New Roman" w:hAnsi="Times New Roman" w:cs="Times New Roman"/>
                <w:sz w:val="28"/>
                <w:szCs w:val="28"/>
              </w:rPr>
            </w:pPr>
          </w:p>
          <w:p w14:paraId="579C10ED"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Подписи сторон</w:t>
            </w:r>
          </w:p>
        </w:tc>
      </w:tr>
      <w:tr w:rsidR="002D1A58" w:rsidRPr="002943C8" w14:paraId="363DF2B3" w14:textId="77777777" w:rsidTr="002D1A58">
        <w:trPr>
          <w:gridAfter w:val="3"/>
          <w:wAfter w:w="257" w:type="dxa"/>
        </w:trPr>
        <w:tc>
          <w:tcPr>
            <w:tcW w:w="4760" w:type="dxa"/>
            <w:gridSpan w:val="18"/>
            <w:tcBorders>
              <w:top w:val="nil"/>
              <w:left w:val="nil"/>
              <w:bottom w:val="nil"/>
              <w:right w:val="nil"/>
            </w:tcBorders>
          </w:tcPr>
          <w:p w14:paraId="1D224841"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Сторона-1:</w:t>
            </w:r>
          </w:p>
        </w:tc>
        <w:tc>
          <w:tcPr>
            <w:tcW w:w="700" w:type="dxa"/>
            <w:gridSpan w:val="2"/>
            <w:tcBorders>
              <w:top w:val="nil"/>
              <w:left w:val="nil"/>
              <w:bottom w:val="nil"/>
              <w:right w:val="nil"/>
            </w:tcBorders>
          </w:tcPr>
          <w:p w14:paraId="473AB4AA"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4179" w:type="dxa"/>
            <w:gridSpan w:val="6"/>
            <w:tcBorders>
              <w:top w:val="nil"/>
              <w:left w:val="nil"/>
              <w:bottom w:val="nil"/>
              <w:right w:val="nil"/>
            </w:tcBorders>
          </w:tcPr>
          <w:p w14:paraId="3231A970"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Сторона-2:</w:t>
            </w:r>
          </w:p>
        </w:tc>
      </w:tr>
      <w:tr w:rsidR="002D1A58" w:rsidRPr="002943C8" w14:paraId="1AAF12C4" w14:textId="77777777" w:rsidTr="002D1A58">
        <w:trPr>
          <w:gridAfter w:val="3"/>
          <w:wAfter w:w="257" w:type="dxa"/>
        </w:trPr>
        <w:tc>
          <w:tcPr>
            <w:tcW w:w="3220" w:type="dxa"/>
            <w:gridSpan w:val="13"/>
            <w:tcBorders>
              <w:top w:val="nil"/>
              <w:left w:val="nil"/>
              <w:bottom w:val="single" w:sz="4" w:space="0" w:color="auto"/>
              <w:right w:val="nil"/>
            </w:tcBorders>
          </w:tcPr>
          <w:p w14:paraId="01947BAC"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1540" w:type="dxa"/>
            <w:gridSpan w:val="5"/>
            <w:tcBorders>
              <w:top w:val="nil"/>
              <w:left w:val="nil"/>
              <w:bottom w:val="nil"/>
              <w:right w:val="nil"/>
            </w:tcBorders>
          </w:tcPr>
          <w:p w14:paraId="38592344"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(Ф.И.О)</w:t>
            </w:r>
          </w:p>
        </w:tc>
        <w:tc>
          <w:tcPr>
            <w:tcW w:w="700" w:type="dxa"/>
            <w:gridSpan w:val="2"/>
            <w:tcBorders>
              <w:top w:val="nil"/>
              <w:left w:val="nil"/>
              <w:bottom w:val="nil"/>
              <w:right w:val="nil"/>
            </w:tcBorders>
          </w:tcPr>
          <w:p w14:paraId="4EAAC0DE"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3220" w:type="dxa"/>
            <w:gridSpan w:val="4"/>
            <w:tcBorders>
              <w:top w:val="nil"/>
              <w:left w:val="nil"/>
              <w:bottom w:val="single" w:sz="4" w:space="0" w:color="auto"/>
              <w:right w:val="nil"/>
            </w:tcBorders>
          </w:tcPr>
          <w:p w14:paraId="07B5EFCD"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959" w:type="dxa"/>
            <w:gridSpan w:val="2"/>
            <w:tcBorders>
              <w:top w:val="nil"/>
              <w:left w:val="nil"/>
              <w:bottom w:val="nil"/>
              <w:right w:val="nil"/>
            </w:tcBorders>
          </w:tcPr>
          <w:p w14:paraId="69BD3535" w14:textId="77777777" w:rsidR="002D1A58" w:rsidRPr="002943C8" w:rsidRDefault="002D1A58" w:rsidP="00582BBD">
            <w:pPr>
              <w:spacing w:after="0" w:line="240" w:lineRule="auto"/>
              <w:jc w:val="both"/>
              <w:rPr>
                <w:rFonts w:ascii="Times New Roman" w:hAnsi="Times New Roman" w:cs="Times New Roman"/>
                <w:sz w:val="28"/>
                <w:szCs w:val="28"/>
              </w:rPr>
            </w:pPr>
            <w:r w:rsidRPr="002943C8">
              <w:rPr>
                <w:rFonts w:ascii="Times New Roman" w:hAnsi="Times New Roman" w:cs="Times New Roman"/>
                <w:sz w:val="28"/>
                <w:szCs w:val="28"/>
              </w:rPr>
              <w:t>(Ф.И.О)</w:t>
            </w:r>
          </w:p>
        </w:tc>
      </w:tr>
      <w:tr w:rsidR="002D1A58" w:rsidRPr="002943C8" w14:paraId="336D8469" w14:textId="77777777" w:rsidTr="002D1A58">
        <w:trPr>
          <w:gridAfter w:val="3"/>
          <w:wAfter w:w="257" w:type="dxa"/>
        </w:trPr>
        <w:tc>
          <w:tcPr>
            <w:tcW w:w="3220" w:type="dxa"/>
            <w:gridSpan w:val="13"/>
            <w:tcBorders>
              <w:top w:val="single" w:sz="4" w:space="0" w:color="auto"/>
              <w:left w:val="nil"/>
              <w:bottom w:val="nil"/>
              <w:right w:val="nil"/>
            </w:tcBorders>
          </w:tcPr>
          <w:p w14:paraId="496F9AE1" w14:textId="77777777" w:rsidR="002D1A58" w:rsidRPr="00F66097" w:rsidRDefault="002D1A58" w:rsidP="00582BBD">
            <w:pPr>
              <w:spacing w:after="0" w:line="240" w:lineRule="auto"/>
              <w:jc w:val="both"/>
              <w:rPr>
                <w:rFonts w:ascii="Times New Roman" w:hAnsi="Times New Roman" w:cs="Times New Roman"/>
                <w:sz w:val="28"/>
                <w:szCs w:val="28"/>
                <w:vertAlign w:val="superscript"/>
              </w:rPr>
            </w:pPr>
            <w:r w:rsidRPr="00F66097">
              <w:rPr>
                <w:rFonts w:ascii="Times New Roman" w:hAnsi="Times New Roman" w:cs="Times New Roman"/>
                <w:sz w:val="28"/>
                <w:szCs w:val="28"/>
                <w:vertAlign w:val="superscript"/>
              </w:rPr>
              <w:t>(подпись) М.П.</w:t>
            </w:r>
          </w:p>
        </w:tc>
        <w:tc>
          <w:tcPr>
            <w:tcW w:w="1540" w:type="dxa"/>
            <w:gridSpan w:val="5"/>
            <w:tcBorders>
              <w:top w:val="nil"/>
              <w:left w:val="nil"/>
              <w:bottom w:val="nil"/>
              <w:right w:val="nil"/>
            </w:tcBorders>
          </w:tcPr>
          <w:p w14:paraId="599593FC"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700" w:type="dxa"/>
            <w:gridSpan w:val="2"/>
            <w:tcBorders>
              <w:top w:val="nil"/>
              <w:left w:val="nil"/>
              <w:bottom w:val="nil"/>
              <w:right w:val="nil"/>
            </w:tcBorders>
          </w:tcPr>
          <w:p w14:paraId="5A5B1A1D" w14:textId="77777777" w:rsidR="002D1A58" w:rsidRPr="002943C8" w:rsidRDefault="002D1A58" w:rsidP="00582BBD">
            <w:pPr>
              <w:spacing w:after="0" w:line="240" w:lineRule="auto"/>
              <w:jc w:val="both"/>
              <w:rPr>
                <w:rFonts w:ascii="Times New Roman" w:hAnsi="Times New Roman" w:cs="Times New Roman"/>
                <w:sz w:val="28"/>
                <w:szCs w:val="28"/>
              </w:rPr>
            </w:pPr>
          </w:p>
        </w:tc>
        <w:tc>
          <w:tcPr>
            <w:tcW w:w="3220" w:type="dxa"/>
            <w:gridSpan w:val="4"/>
            <w:tcBorders>
              <w:top w:val="single" w:sz="4" w:space="0" w:color="auto"/>
              <w:left w:val="nil"/>
              <w:bottom w:val="nil"/>
              <w:right w:val="nil"/>
            </w:tcBorders>
          </w:tcPr>
          <w:p w14:paraId="7405B621" w14:textId="77777777" w:rsidR="002D1A58" w:rsidRPr="002943C8" w:rsidRDefault="002D1A58" w:rsidP="00582BBD">
            <w:pPr>
              <w:spacing w:after="0" w:line="240" w:lineRule="auto"/>
              <w:jc w:val="both"/>
              <w:rPr>
                <w:rFonts w:ascii="Times New Roman" w:hAnsi="Times New Roman" w:cs="Times New Roman"/>
                <w:sz w:val="28"/>
                <w:szCs w:val="28"/>
              </w:rPr>
            </w:pPr>
            <w:r w:rsidRPr="00F66097">
              <w:rPr>
                <w:rFonts w:ascii="Times New Roman" w:hAnsi="Times New Roman" w:cs="Times New Roman"/>
                <w:sz w:val="28"/>
                <w:szCs w:val="28"/>
                <w:vertAlign w:val="superscript"/>
              </w:rPr>
              <w:t>(подпись) М.П</w:t>
            </w:r>
            <w:r w:rsidRPr="002943C8">
              <w:rPr>
                <w:rFonts w:ascii="Times New Roman" w:hAnsi="Times New Roman" w:cs="Times New Roman"/>
                <w:sz w:val="28"/>
                <w:szCs w:val="28"/>
              </w:rPr>
              <w:t>.</w:t>
            </w:r>
          </w:p>
        </w:tc>
        <w:tc>
          <w:tcPr>
            <w:tcW w:w="959" w:type="dxa"/>
            <w:gridSpan w:val="2"/>
            <w:tcBorders>
              <w:top w:val="nil"/>
              <w:left w:val="nil"/>
              <w:bottom w:val="nil"/>
              <w:right w:val="nil"/>
            </w:tcBorders>
          </w:tcPr>
          <w:p w14:paraId="1A2909E6" w14:textId="77777777" w:rsidR="002D1A58" w:rsidRPr="002943C8" w:rsidRDefault="002D1A58" w:rsidP="00582BBD">
            <w:pPr>
              <w:spacing w:after="0" w:line="240" w:lineRule="auto"/>
              <w:jc w:val="both"/>
              <w:rPr>
                <w:rFonts w:ascii="Times New Roman" w:hAnsi="Times New Roman" w:cs="Times New Roman"/>
                <w:sz w:val="28"/>
                <w:szCs w:val="28"/>
              </w:rPr>
            </w:pPr>
          </w:p>
        </w:tc>
      </w:tr>
    </w:tbl>
    <w:p w14:paraId="341CD09D" w14:textId="77777777" w:rsidR="00E60419" w:rsidRPr="002943C8" w:rsidRDefault="00E60419" w:rsidP="00506A0A">
      <w:pPr>
        <w:pStyle w:val="ConsPlusNormal"/>
        <w:jc w:val="both"/>
        <w:rPr>
          <w:rFonts w:ascii="Times New Roman" w:hAnsi="Times New Roman" w:cs="Times New Roman"/>
          <w:sz w:val="28"/>
          <w:szCs w:val="28"/>
        </w:rPr>
      </w:pPr>
    </w:p>
    <w:sectPr w:rsidR="00E60419" w:rsidRPr="002943C8" w:rsidSect="002943C8">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32194" w14:textId="77777777" w:rsidR="0085167A" w:rsidRDefault="0085167A" w:rsidP="00967D10">
      <w:pPr>
        <w:spacing w:after="0" w:line="240" w:lineRule="auto"/>
      </w:pPr>
      <w:r>
        <w:separator/>
      </w:r>
    </w:p>
  </w:endnote>
  <w:endnote w:type="continuationSeparator" w:id="0">
    <w:p w14:paraId="26613764" w14:textId="77777777" w:rsidR="0085167A" w:rsidRDefault="0085167A" w:rsidP="0096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AA3C3" w14:textId="77777777" w:rsidR="0085167A" w:rsidRDefault="0085167A" w:rsidP="00967D10">
      <w:pPr>
        <w:spacing w:after="0" w:line="240" w:lineRule="auto"/>
      </w:pPr>
      <w:r>
        <w:separator/>
      </w:r>
    </w:p>
  </w:footnote>
  <w:footnote w:type="continuationSeparator" w:id="0">
    <w:p w14:paraId="3BF5DB12" w14:textId="77777777" w:rsidR="0085167A" w:rsidRDefault="0085167A" w:rsidP="0096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137565"/>
      <w:docPartObj>
        <w:docPartGallery w:val="Page Numbers (Top of Page)"/>
        <w:docPartUnique/>
      </w:docPartObj>
    </w:sdtPr>
    <w:sdtEndPr/>
    <w:sdtContent>
      <w:p w14:paraId="2BFD714F" w14:textId="0FFAE775" w:rsidR="00494B3E" w:rsidRDefault="00494B3E">
        <w:pPr>
          <w:pStyle w:val="a3"/>
          <w:jc w:val="center"/>
        </w:pPr>
        <w:r>
          <w:fldChar w:fldCharType="begin"/>
        </w:r>
        <w:r>
          <w:instrText>PAGE   \* MERGEFORMAT</w:instrText>
        </w:r>
        <w:r>
          <w:fldChar w:fldCharType="separate"/>
        </w:r>
        <w:r w:rsidR="003A6EED">
          <w:rPr>
            <w:noProof/>
          </w:rPr>
          <w:t>2</w:t>
        </w:r>
        <w:r>
          <w:fldChar w:fldCharType="end"/>
        </w:r>
      </w:p>
    </w:sdtContent>
  </w:sdt>
  <w:p w14:paraId="5CABE78D" w14:textId="77777777" w:rsidR="00494B3E" w:rsidRDefault="00494B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51"/>
    <w:rsid w:val="00017BB0"/>
    <w:rsid w:val="00047A4F"/>
    <w:rsid w:val="000E5F12"/>
    <w:rsid w:val="00122A0A"/>
    <w:rsid w:val="00134764"/>
    <w:rsid w:val="00135F51"/>
    <w:rsid w:val="0017688A"/>
    <w:rsid w:val="00176DA1"/>
    <w:rsid w:val="00185F4A"/>
    <w:rsid w:val="001E638D"/>
    <w:rsid w:val="00226625"/>
    <w:rsid w:val="00287991"/>
    <w:rsid w:val="002943C8"/>
    <w:rsid w:val="002D1A58"/>
    <w:rsid w:val="00337EF9"/>
    <w:rsid w:val="00392107"/>
    <w:rsid w:val="003A6EED"/>
    <w:rsid w:val="00466DC6"/>
    <w:rsid w:val="00471EC3"/>
    <w:rsid w:val="00494B3E"/>
    <w:rsid w:val="004F7AE6"/>
    <w:rsid w:val="00506A0A"/>
    <w:rsid w:val="00521F2E"/>
    <w:rsid w:val="00536915"/>
    <w:rsid w:val="00565F5E"/>
    <w:rsid w:val="00582BBD"/>
    <w:rsid w:val="005A2954"/>
    <w:rsid w:val="006737A6"/>
    <w:rsid w:val="006E7B10"/>
    <w:rsid w:val="006F5ACE"/>
    <w:rsid w:val="007E71F2"/>
    <w:rsid w:val="007F5FBC"/>
    <w:rsid w:val="007F7005"/>
    <w:rsid w:val="00845EC6"/>
    <w:rsid w:val="0085167A"/>
    <w:rsid w:val="009051A8"/>
    <w:rsid w:val="009055FF"/>
    <w:rsid w:val="00912743"/>
    <w:rsid w:val="00922F46"/>
    <w:rsid w:val="00967D10"/>
    <w:rsid w:val="009B7A7C"/>
    <w:rsid w:val="00A40BC9"/>
    <w:rsid w:val="00A657F6"/>
    <w:rsid w:val="00AA45B0"/>
    <w:rsid w:val="00AB3C26"/>
    <w:rsid w:val="00AD14D3"/>
    <w:rsid w:val="00B05F17"/>
    <w:rsid w:val="00B95655"/>
    <w:rsid w:val="00BA49D6"/>
    <w:rsid w:val="00BB0C75"/>
    <w:rsid w:val="00BF73EA"/>
    <w:rsid w:val="00C009AD"/>
    <w:rsid w:val="00C903D1"/>
    <w:rsid w:val="00CE456B"/>
    <w:rsid w:val="00D2372A"/>
    <w:rsid w:val="00D23AC6"/>
    <w:rsid w:val="00D411CA"/>
    <w:rsid w:val="00E3792B"/>
    <w:rsid w:val="00E60419"/>
    <w:rsid w:val="00EA179C"/>
    <w:rsid w:val="00EB10C4"/>
    <w:rsid w:val="00EB18D1"/>
    <w:rsid w:val="00EB5447"/>
    <w:rsid w:val="00F31872"/>
    <w:rsid w:val="00F66097"/>
    <w:rsid w:val="00FE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5F5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5F5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5F51"/>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967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D10"/>
  </w:style>
  <w:style w:type="paragraph" w:styleId="a5">
    <w:name w:val="footer"/>
    <w:basedOn w:val="a"/>
    <w:link w:val="a6"/>
    <w:uiPriority w:val="99"/>
    <w:unhideWhenUsed/>
    <w:rsid w:val="00967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D10"/>
  </w:style>
  <w:style w:type="paragraph" w:styleId="a7">
    <w:name w:val="Balloon Text"/>
    <w:basedOn w:val="a"/>
    <w:link w:val="a8"/>
    <w:uiPriority w:val="99"/>
    <w:semiHidden/>
    <w:unhideWhenUsed/>
    <w:rsid w:val="00122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A0A"/>
    <w:rPr>
      <w:rFonts w:ascii="Tahoma" w:hAnsi="Tahoma" w:cs="Tahoma"/>
      <w:sz w:val="16"/>
      <w:szCs w:val="16"/>
    </w:rPr>
  </w:style>
  <w:style w:type="character" w:customStyle="1" w:styleId="a9">
    <w:name w:val="Цветовое выделение для Нормальный"/>
    <w:rsid w:val="00E60419"/>
  </w:style>
  <w:style w:type="character" w:styleId="aa">
    <w:name w:val="Hyperlink"/>
    <w:rsid w:val="00E60419"/>
    <w:rPr>
      <w:color w:val="0000FF"/>
      <w:u w:val="single"/>
    </w:rPr>
  </w:style>
  <w:style w:type="paragraph" w:styleId="ab">
    <w:name w:val="No Spacing"/>
    <w:link w:val="ac"/>
    <w:qFormat/>
    <w:rsid w:val="00E604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Без интервала Знак"/>
    <w:link w:val="ab"/>
    <w:rsid w:val="00E60419"/>
    <w:rPr>
      <w:rFonts w:ascii="Times New Roman" w:eastAsia="Times New Roman" w:hAnsi="Times New Roman" w:cs="Times New Roman"/>
      <w:sz w:val="20"/>
      <w:szCs w:val="20"/>
    </w:rPr>
  </w:style>
  <w:style w:type="character" w:customStyle="1" w:styleId="ConsPlusNormal0">
    <w:name w:val="ConsPlusNormal Знак"/>
    <w:link w:val="ConsPlusNormal"/>
    <w:locked/>
    <w:rsid w:val="00471EC3"/>
    <w:rPr>
      <w:rFonts w:ascii="Calibri" w:eastAsia="Times New Roman" w:hAnsi="Calibri" w:cs="Calibri"/>
      <w:szCs w:val="20"/>
    </w:rPr>
  </w:style>
  <w:style w:type="paragraph" w:customStyle="1" w:styleId="pboth">
    <w:name w:val="pboth"/>
    <w:basedOn w:val="a"/>
    <w:rsid w:val="00471E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B10C4"/>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845E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5F5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5F5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5F51"/>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967D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7D10"/>
  </w:style>
  <w:style w:type="paragraph" w:styleId="a5">
    <w:name w:val="footer"/>
    <w:basedOn w:val="a"/>
    <w:link w:val="a6"/>
    <w:uiPriority w:val="99"/>
    <w:unhideWhenUsed/>
    <w:rsid w:val="00967D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7D10"/>
  </w:style>
  <w:style w:type="paragraph" w:styleId="a7">
    <w:name w:val="Balloon Text"/>
    <w:basedOn w:val="a"/>
    <w:link w:val="a8"/>
    <w:uiPriority w:val="99"/>
    <w:semiHidden/>
    <w:unhideWhenUsed/>
    <w:rsid w:val="00122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2A0A"/>
    <w:rPr>
      <w:rFonts w:ascii="Tahoma" w:hAnsi="Tahoma" w:cs="Tahoma"/>
      <w:sz w:val="16"/>
      <w:szCs w:val="16"/>
    </w:rPr>
  </w:style>
  <w:style w:type="character" w:customStyle="1" w:styleId="a9">
    <w:name w:val="Цветовое выделение для Нормальный"/>
    <w:rsid w:val="00E60419"/>
  </w:style>
  <w:style w:type="character" w:styleId="aa">
    <w:name w:val="Hyperlink"/>
    <w:rsid w:val="00E60419"/>
    <w:rPr>
      <w:color w:val="0000FF"/>
      <w:u w:val="single"/>
    </w:rPr>
  </w:style>
  <w:style w:type="paragraph" w:styleId="ab">
    <w:name w:val="No Spacing"/>
    <w:link w:val="ac"/>
    <w:qFormat/>
    <w:rsid w:val="00E604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Без интервала Знак"/>
    <w:link w:val="ab"/>
    <w:rsid w:val="00E60419"/>
    <w:rPr>
      <w:rFonts w:ascii="Times New Roman" w:eastAsia="Times New Roman" w:hAnsi="Times New Roman" w:cs="Times New Roman"/>
      <w:sz w:val="20"/>
      <w:szCs w:val="20"/>
    </w:rPr>
  </w:style>
  <w:style w:type="character" w:customStyle="1" w:styleId="ConsPlusNormal0">
    <w:name w:val="ConsPlusNormal Знак"/>
    <w:link w:val="ConsPlusNormal"/>
    <w:locked/>
    <w:rsid w:val="00471EC3"/>
    <w:rPr>
      <w:rFonts w:ascii="Calibri" w:eastAsia="Times New Roman" w:hAnsi="Calibri" w:cs="Calibri"/>
      <w:szCs w:val="20"/>
    </w:rPr>
  </w:style>
  <w:style w:type="paragraph" w:customStyle="1" w:styleId="pboth">
    <w:name w:val="pboth"/>
    <w:basedOn w:val="a"/>
    <w:rsid w:val="00471E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EB10C4"/>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845E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4997">
      <w:bodyDiv w:val="1"/>
      <w:marLeft w:val="0"/>
      <w:marRight w:val="0"/>
      <w:marTop w:val="0"/>
      <w:marBottom w:val="0"/>
      <w:divBdr>
        <w:top w:val="none" w:sz="0" w:space="0" w:color="auto"/>
        <w:left w:val="none" w:sz="0" w:space="0" w:color="auto"/>
        <w:bottom w:val="none" w:sz="0" w:space="0" w:color="auto"/>
        <w:right w:val="none" w:sz="0" w:space="0" w:color="auto"/>
      </w:divBdr>
    </w:div>
    <w:div w:id="5007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microsoft.com/office/2007/relationships/stylesWithEffects" Target="stylesWithEffects.xml"/><Relationship Id="rId16" Type="http://schemas.openxmlformats.org/officeDocument/2006/relationships/hyperlink" Target="https://legalacts.ru/doc/FZ-ob-organizacii-predostavlenija-gosudar-i-municipal-uslu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home.garant.ru/document?id=70308460&amp;sub=100000"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18518</Words>
  <Characters>105557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Игнатенко С.А.</dc:creator>
  <cp:lastModifiedBy>user</cp:lastModifiedBy>
  <cp:revision>2</cp:revision>
  <cp:lastPrinted>2022-02-24T09:11:00Z</cp:lastPrinted>
  <dcterms:created xsi:type="dcterms:W3CDTF">2023-10-26T08:53:00Z</dcterms:created>
  <dcterms:modified xsi:type="dcterms:W3CDTF">2023-10-26T08:53:00Z</dcterms:modified>
</cp:coreProperties>
</file>