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7F" w:rsidRDefault="001E587F" w:rsidP="001E587F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Зарегистрированы изменения в Устав </w:t>
      </w:r>
    </w:p>
    <w:p w:rsidR="001E587F" w:rsidRDefault="001E587F" w:rsidP="001E587F">
      <w:pPr>
        <w:rPr>
          <w:sz w:val="20"/>
          <w:szCs w:val="20"/>
        </w:rPr>
      </w:pPr>
      <w:r>
        <w:rPr>
          <w:sz w:val="20"/>
          <w:szCs w:val="20"/>
        </w:rPr>
        <w:t xml:space="preserve">10 ноября 2022 г. в Управлении Министерства </w:t>
      </w:r>
    </w:p>
    <w:p w:rsidR="001E587F" w:rsidRDefault="001E587F" w:rsidP="001E587F">
      <w:pPr>
        <w:rPr>
          <w:sz w:val="20"/>
          <w:szCs w:val="20"/>
        </w:rPr>
      </w:pPr>
      <w:r>
        <w:rPr>
          <w:sz w:val="20"/>
          <w:szCs w:val="20"/>
        </w:rPr>
        <w:t xml:space="preserve">юстиции Российской Федерации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</w:p>
    <w:p w:rsidR="001E587F" w:rsidRDefault="001E587F" w:rsidP="001E587F">
      <w:pPr>
        <w:rPr>
          <w:sz w:val="20"/>
          <w:szCs w:val="20"/>
        </w:rPr>
      </w:pPr>
      <w:r>
        <w:rPr>
          <w:sz w:val="20"/>
          <w:szCs w:val="20"/>
        </w:rPr>
        <w:t xml:space="preserve">Омской области № 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 xml:space="preserve"> 555073102022002</w:t>
      </w:r>
    </w:p>
    <w:p w:rsidR="001E587F" w:rsidRDefault="001E587F" w:rsidP="001E587F">
      <w:pPr>
        <w:rPr>
          <w:sz w:val="20"/>
          <w:szCs w:val="20"/>
        </w:rPr>
      </w:pPr>
    </w:p>
    <w:p w:rsidR="001E587F" w:rsidRDefault="001E587F" w:rsidP="001E587F">
      <w:pPr>
        <w:rPr>
          <w:sz w:val="20"/>
          <w:szCs w:val="20"/>
        </w:rPr>
      </w:pPr>
    </w:p>
    <w:p w:rsidR="004B5D05" w:rsidRPr="00E71BEF" w:rsidRDefault="004B5D05" w:rsidP="004B5D05">
      <w:pPr>
        <w:jc w:val="center"/>
        <w:rPr>
          <w:b/>
          <w:sz w:val="28"/>
          <w:szCs w:val="28"/>
        </w:rPr>
      </w:pPr>
      <w:r w:rsidRPr="00E71BEF">
        <w:rPr>
          <w:b/>
          <w:sz w:val="28"/>
          <w:szCs w:val="28"/>
        </w:rPr>
        <w:t>СОВЕТ РЕПИНСКОГО СЕЛЬСКОГО ПОСЕЛЕНИЯ</w:t>
      </w:r>
    </w:p>
    <w:p w:rsidR="004B5D05" w:rsidRPr="00E71BEF" w:rsidRDefault="004B5D05" w:rsidP="004B5D05">
      <w:pPr>
        <w:jc w:val="center"/>
        <w:rPr>
          <w:b/>
          <w:sz w:val="28"/>
          <w:szCs w:val="28"/>
        </w:rPr>
      </w:pPr>
      <w:r w:rsidRPr="00E71BEF">
        <w:rPr>
          <w:b/>
          <w:sz w:val="28"/>
          <w:szCs w:val="28"/>
        </w:rPr>
        <w:t xml:space="preserve">КАЛАЧИНСКОГО МУНИЦИПАЛЬНОГО РАЙОНА </w:t>
      </w:r>
    </w:p>
    <w:p w:rsidR="004B5D05" w:rsidRPr="00E71BEF" w:rsidRDefault="004B5D05" w:rsidP="004B5D05">
      <w:pPr>
        <w:jc w:val="center"/>
        <w:rPr>
          <w:b/>
          <w:sz w:val="28"/>
          <w:szCs w:val="28"/>
        </w:rPr>
      </w:pPr>
      <w:r w:rsidRPr="00E71BEF">
        <w:rPr>
          <w:b/>
          <w:sz w:val="28"/>
          <w:szCs w:val="28"/>
        </w:rPr>
        <w:t>ОМСКОЙ ОБЛАСТИ</w:t>
      </w:r>
    </w:p>
    <w:p w:rsidR="004B5D05" w:rsidRPr="00E71BEF" w:rsidRDefault="004B5D05" w:rsidP="004B5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71BEF">
        <w:rPr>
          <w:b/>
          <w:sz w:val="28"/>
          <w:szCs w:val="28"/>
        </w:rPr>
        <w:t xml:space="preserve"> созыва</w:t>
      </w:r>
    </w:p>
    <w:p w:rsidR="004B5D05" w:rsidRPr="00E71BEF" w:rsidRDefault="004B5D05" w:rsidP="004B5D05">
      <w:pPr>
        <w:jc w:val="center"/>
        <w:rPr>
          <w:b/>
          <w:sz w:val="28"/>
          <w:szCs w:val="28"/>
        </w:rPr>
      </w:pPr>
    </w:p>
    <w:p w:rsidR="004B5D05" w:rsidRPr="00E71BEF" w:rsidRDefault="004B5D05" w:rsidP="004B5D05">
      <w:pPr>
        <w:jc w:val="center"/>
        <w:rPr>
          <w:b/>
          <w:sz w:val="28"/>
          <w:szCs w:val="28"/>
        </w:rPr>
      </w:pPr>
      <w:r w:rsidRPr="00E71BEF">
        <w:rPr>
          <w:b/>
          <w:sz w:val="28"/>
          <w:szCs w:val="28"/>
        </w:rPr>
        <w:t>РЕШЕНИЕ</w:t>
      </w:r>
    </w:p>
    <w:p w:rsidR="004B5D05" w:rsidRPr="00E71BEF" w:rsidRDefault="004B5D05" w:rsidP="004B5D05">
      <w:pPr>
        <w:jc w:val="center"/>
        <w:rPr>
          <w:b/>
          <w:sz w:val="28"/>
          <w:szCs w:val="28"/>
        </w:rPr>
      </w:pPr>
    </w:p>
    <w:p w:rsidR="004B5D05" w:rsidRPr="001E587F" w:rsidRDefault="003E73A5" w:rsidP="004B5D0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5F7B">
        <w:rPr>
          <w:sz w:val="28"/>
          <w:szCs w:val="28"/>
        </w:rPr>
        <w:t xml:space="preserve">   </w:t>
      </w:r>
      <w:r w:rsidR="001E587F">
        <w:rPr>
          <w:sz w:val="28"/>
          <w:szCs w:val="28"/>
        </w:rPr>
        <w:t xml:space="preserve">     </w:t>
      </w:r>
      <w:r w:rsidR="00D342C8" w:rsidRPr="001E587F">
        <w:rPr>
          <w:sz w:val="28"/>
          <w:szCs w:val="28"/>
        </w:rPr>
        <w:t>25.</w:t>
      </w:r>
      <w:r w:rsidR="00A35F7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4B5D05">
        <w:rPr>
          <w:sz w:val="28"/>
          <w:szCs w:val="28"/>
        </w:rPr>
        <w:t>2022</w:t>
      </w:r>
      <w:r w:rsidR="004B5D05" w:rsidRPr="00E71BEF">
        <w:rPr>
          <w:sz w:val="28"/>
          <w:szCs w:val="28"/>
        </w:rPr>
        <w:t xml:space="preserve"> </w:t>
      </w:r>
      <w:r w:rsidR="004B5D05" w:rsidRPr="00E71BEF">
        <w:rPr>
          <w:sz w:val="28"/>
          <w:szCs w:val="28"/>
        </w:rPr>
        <w:tab/>
      </w:r>
      <w:r w:rsidR="004B5D05" w:rsidRPr="00E71BEF">
        <w:rPr>
          <w:sz w:val="28"/>
          <w:szCs w:val="28"/>
        </w:rPr>
        <w:tab/>
      </w:r>
      <w:r w:rsidR="004B5D05" w:rsidRPr="00E71BEF">
        <w:rPr>
          <w:sz w:val="28"/>
          <w:szCs w:val="28"/>
        </w:rPr>
        <w:tab/>
      </w:r>
      <w:r w:rsidR="004B5D05" w:rsidRPr="00E71BEF">
        <w:rPr>
          <w:sz w:val="28"/>
          <w:szCs w:val="28"/>
        </w:rPr>
        <w:tab/>
      </w:r>
      <w:r w:rsidR="004B5D05" w:rsidRPr="00E71BEF">
        <w:rPr>
          <w:sz w:val="28"/>
          <w:szCs w:val="28"/>
        </w:rPr>
        <w:tab/>
      </w:r>
      <w:r w:rsidR="004B5D05" w:rsidRPr="00E71BEF">
        <w:rPr>
          <w:sz w:val="28"/>
          <w:szCs w:val="28"/>
        </w:rPr>
        <w:tab/>
        <w:t xml:space="preserve"> </w:t>
      </w:r>
      <w:r w:rsidR="0052493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 w:rsidR="00524936">
        <w:rPr>
          <w:sz w:val="28"/>
          <w:szCs w:val="28"/>
        </w:rPr>
        <w:t>№</w:t>
      </w:r>
      <w:r w:rsidR="00A35F7B">
        <w:rPr>
          <w:sz w:val="28"/>
          <w:szCs w:val="28"/>
        </w:rPr>
        <w:t xml:space="preserve"> </w:t>
      </w:r>
      <w:r w:rsidR="00D342C8" w:rsidRPr="00D342C8">
        <w:rPr>
          <w:sz w:val="28"/>
          <w:szCs w:val="28"/>
        </w:rPr>
        <w:t>3</w:t>
      </w:r>
      <w:r w:rsidR="00D342C8" w:rsidRPr="001E587F">
        <w:rPr>
          <w:sz w:val="28"/>
          <w:szCs w:val="28"/>
        </w:rPr>
        <w:t>7</w:t>
      </w:r>
    </w:p>
    <w:p w:rsidR="004B5D05" w:rsidRDefault="004B5D05" w:rsidP="004B5D05">
      <w:pPr>
        <w:jc w:val="center"/>
        <w:rPr>
          <w:sz w:val="28"/>
          <w:szCs w:val="28"/>
        </w:rPr>
      </w:pPr>
      <w:r w:rsidRPr="00E71BEF">
        <w:rPr>
          <w:sz w:val="28"/>
          <w:szCs w:val="28"/>
        </w:rPr>
        <w:t>с. Репинка</w:t>
      </w:r>
    </w:p>
    <w:p w:rsidR="004B5D05" w:rsidRPr="00E71BEF" w:rsidRDefault="004B5D05" w:rsidP="004B5D05">
      <w:pPr>
        <w:jc w:val="center"/>
        <w:rPr>
          <w:sz w:val="28"/>
          <w:szCs w:val="28"/>
        </w:rPr>
      </w:pPr>
    </w:p>
    <w:p w:rsidR="004B5D05" w:rsidRPr="008A0804" w:rsidRDefault="00A35F7B" w:rsidP="003E73A5">
      <w:pPr>
        <w:widowControl w:val="0"/>
        <w:tabs>
          <w:tab w:val="left" w:pos="9355"/>
        </w:tabs>
        <w:spacing w:line="278" w:lineRule="exact"/>
        <w:ind w:right="-1" w:firstLine="709"/>
        <w:jc w:val="center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О  внесении</w:t>
      </w:r>
      <w:r w:rsidR="00923688">
        <w:rPr>
          <w:spacing w:val="6"/>
          <w:sz w:val="28"/>
          <w:szCs w:val="28"/>
        </w:rPr>
        <w:t xml:space="preserve"> </w:t>
      </w:r>
      <w:r w:rsidR="00B262EB">
        <w:rPr>
          <w:spacing w:val="6"/>
          <w:sz w:val="28"/>
          <w:szCs w:val="28"/>
        </w:rPr>
        <w:t xml:space="preserve">дополнений </w:t>
      </w:r>
      <w:r w:rsidR="004B5D05" w:rsidRPr="008A0804">
        <w:rPr>
          <w:spacing w:val="6"/>
          <w:sz w:val="28"/>
          <w:szCs w:val="28"/>
        </w:rPr>
        <w:t xml:space="preserve">в Устав Репинского сельского </w:t>
      </w:r>
      <w:r w:rsidR="003E73A5">
        <w:rPr>
          <w:spacing w:val="6"/>
          <w:sz w:val="28"/>
          <w:szCs w:val="28"/>
        </w:rPr>
        <w:t xml:space="preserve">    </w:t>
      </w:r>
      <w:r w:rsidR="004B5D05" w:rsidRPr="008A0804">
        <w:rPr>
          <w:spacing w:val="6"/>
          <w:sz w:val="28"/>
          <w:szCs w:val="28"/>
        </w:rPr>
        <w:t>поселения</w:t>
      </w:r>
      <w:r w:rsidR="004B5D05">
        <w:rPr>
          <w:spacing w:val="6"/>
          <w:sz w:val="28"/>
          <w:szCs w:val="28"/>
        </w:rPr>
        <w:t xml:space="preserve"> </w:t>
      </w:r>
      <w:r w:rsidR="004B5D05" w:rsidRPr="008A0804">
        <w:rPr>
          <w:spacing w:val="6"/>
          <w:sz w:val="28"/>
          <w:szCs w:val="28"/>
        </w:rPr>
        <w:t>Калачинского муниципального района Омской области</w:t>
      </w:r>
    </w:p>
    <w:p w:rsidR="004B5D05" w:rsidRDefault="004B5D05" w:rsidP="003E73A5">
      <w:pPr>
        <w:widowControl w:val="0"/>
        <w:ind w:right="20"/>
        <w:rPr>
          <w:color w:val="000000"/>
          <w:spacing w:val="-1"/>
          <w:sz w:val="28"/>
          <w:szCs w:val="28"/>
          <w:lang w:bidi="ru-RU"/>
        </w:rPr>
      </w:pPr>
    </w:p>
    <w:p w:rsidR="003E73A5" w:rsidRDefault="003E73A5" w:rsidP="003E73A5">
      <w:pPr>
        <w:widowControl w:val="0"/>
        <w:ind w:right="20"/>
        <w:jc w:val="center"/>
        <w:rPr>
          <w:color w:val="000000"/>
          <w:spacing w:val="-1"/>
          <w:sz w:val="28"/>
          <w:szCs w:val="28"/>
          <w:lang w:bidi="ru-RU"/>
        </w:rPr>
      </w:pPr>
    </w:p>
    <w:p w:rsidR="004B5D05" w:rsidRPr="004B5D05" w:rsidRDefault="004B5D05" w:rsidP="003E73A5">
      <w:pPr>
        <w:pStyle w:val="a3"/>
        <w:jc w:val="both"/>
        <w:rPr>
          <w:sz w:val="28"/>
          <w:szCs w:val="28"/>
        </w:rPr>
      </w:pPr>
      <w:r w:rsidRPr="004B5D0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Репинского сельского поселения Калачинского муниципального</w:t>
      </w:r>
      <w:r w:rsidRPr="004B5D05">
        <w:rPr>
          <w:spacing w:val="-20"/>
          <w:sz w:val="28"/>
          <w:szCs w:val="28"/>
        </w:rPr>
        <w:t xml:space="preserve"> </w:t>
      </w:r>
      <w:r w:rsidRPr="004B5D05">
        <w:rPr>
          <w:sz w:val="28"/>
          <w:szCs w:val="28"/>
        </w:rPr>
        <w:t>района</w:t>
      </w:r>
      <w:r w:rsidRPr="004B5D05">
        <w:rPr>
          <w:spacing w:val="-20"/>
          <w:sz w:val="28"/>
          <w:szCs w:val="28"/>
        </w:rPr>
        <w:t xml:space="preserve"> </w:t>
      </w:r>
      <w:r w:rsidRPr="004B5D05">
        <w:rPr>
          <w:sz w:val="28"/>
          <w:szCs w:val="28"/>
        </w:rPr>
        <w:t>Омской</w:t>
      </w:r>
      <w:r w:rsidRPr="004B5D05">
        <w:rPr>
          <w:spacing w:val="-20"/>
          <w:sz w:val="28"/>
          <w:szCs w:val="28"/>
        </w:rPr>
        <w:t xml:space="preserve"> </w:t>
      </w:r>
      <w:r w:rsidRPr="004B5D05">
        <w:rPr>
          <w:sz w:val="28"/>
          <w:szCs w:val="28"/>
        </w:rPr>
        <w:t>области</w:t>
      </w:r>
      <w:r w:rsidRPr="004B5D05">
        <w:rPr>
          <w:spacing w:val="-20"/>
          <w:sz w:val="28"/>
          <w:szCs w:val="28"/>
        </w:rPr>
        <w:t xml:space="preserve"> </w:t>
      </w:r>
      <w:r w:rsidRPr="004B5D05">
        <w:rPr>
          <w:sz w:val="28"/>
          <w:szCs w:val="28"/>
        </w:rPr>
        <w:t>Совет Репинского сельского поселения Калачинского муниципального</w:t>
      </w:r>
      <w:r w:rsidRPr="004B5D05">
        <w:rPr>
          <w:spacing w:val="-20"/>
          <w:sz w:val="28"/>
          <w:szCs w:val="28"/>
        </w:rPr>
        <w:t xml:space="preserve"> </w:t>
      </w:r>
      <w:r w:rsidRPr="004B5D05">
        <w:rPr>
          <w:sz w:val="28"/>
          <w:szCs w:val="28"/>
        </w:rPr>
        <w:t>района</w:t>
      </w:r>
      <w:r w:rsidRPr="004B5D05">
        <w:rPr>
          <w:spacing w:val="-20"/>
          <w:sz w:val="28"/>
          <w:szCs w:val="28"/>
        </w:rPr>
        <w:t xml:space="preserve"> </w:t>
      </w:r>
      <w:r w:rsidRPr="004B5D05">
        <w:rPr>
          <w:sz w:val="28"/>
          <w:szCs w:val="28"/>
        </w:rPr>
        <w:t>Омской области</w:t>
      </w:r>
    </w:p>
    <w:p w:rsidR="004B5D05" w:rsidRPr="004B5D05" w:rsidRDefault="004B5D05" w:rsidP="003E73A5">
      <w:pPr>
        <w:ind w:left="720"/>
        <w:jc w:val="both"/>
        <w:rPr>
          <w:sz w:val="28"/>
          <w:szCs w:val="28"/>
        </w:rPr>
      </w:pPr>
    </w:p>
    <w:p w:rsidR="004B5D05" w:rsidRPr="004B5D05" w:rsidRDefault="004B5D05" w:rsidP="003E73A5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4B5D05">
        <w:rPr>
          <w:b/>
          <w:sz w:val="28"/>
          <w:szCs w:val="28"/>
        </w:rPr>
        <w:t>РЕШИЛ:</w:t>
      </w:r>
    </w:p>
    <w:p w:rsidR="004B5D05" w:rsidRPr="004B5D05" w:rsidRDefault="004B5D05" w:rsidP="003E73A5">
      <w:pPr>
        <w:pStyle w:val="a3"/>
        <w:jc w:val="both"/>
        <w:rPr>
          <w:b/>
          <w:sz w:val="28"/>
          <w:szCs w:val="28"/>
        </w:rPr>
      </w:pPr>
    </w:p>
    <w:p w:rsidR="004B5D05" w:rsidRPr="004B5D05" w:rsidRDefault="003E73A5" w:rsidP="003E73A5">
      <w:pPr>
        <w:tabs>
          <w:tab w:val="left" w:pos="993"/>
        </w:tabs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B5D05" w:rsidRPr="004B5D05">
        <w:rPr>
          <w:color w:val="000000"/>
          <w:sz w:val="28"/>
          <w:szCs w:val="28"/>
        </w:rPr>
        <w:t xml:space="preserve">  </w:t>
      </w:r>
      <w:r w:rsidR="004B5D05" w:rsidRPr="004B5D05">
        <w:rPr>
          <w:color w:val="000000"/>
          <w:sz w:val="28"/>
          <w:szCs w:val="28"/>
          <w:lang w:val="en-US"/>
        </w:rPr>
        <w:t>I</w:t>
      </w:r>
      <w:r w:rsidR="004B5D05" w:rsidRPr="004B5D05">
        <w:rPr>
          <w:color w:val="000000"/>
          <w:sz w:val="28"/>
          <w:szCs w:val="28"/>
        </w:rPr>
        <w:t>.</w:t>
      </w:r>
      <w:r w:rsidR="007B39A5">
        <w:rPr>
          <w:color w:val="000000"/>
          <w:sz w:val="28"/>
          <w:szCs w:val="28"/>
        </w:rPr>
        <w:t xml:space="preserve"> </w:t>
      </w:r>
      <w:r w:rsidR="00923688">
        <w:rPr>
          <w:color w:val="000000"/>
          <w:sz w:val="28"/>
          <w:szCs w:val="28"/>
        </w:rPr>
        <w:t xml:space="preserve">Внести </w:t>
      </w:r>
      <w:r w:rsidR="00B262EB">
        <w:rPr>
          <w:color w:val="000000"/>
          <w:sz w:val="28"/>
          <w:szCs w:val="28"/>
        </w:rPr>
        <w:t xml:space="preserve">дополнения </w:t>
      </w:r>
      <w:proofErr w:type="gramStart"/>
      <w:r w:rsidR="00B262EB">
        <w:rPr>
          <w:color w:val="000000"/>
          <w:sz w:val="28"/>
          <w:szCs w:val="28"/>
        </w:rPr>
        <w:t xml:space="preserve">в </w:t>
      </w:r>
      <w:r w:rsidR="004B5D05" w:rsidRPr="004B5D05">
        <w:rPr>
          <w:color w:val="000000"/>
          <w:sz w:val="28"/>
          <w:szCs w:val="28"/>
        </w:rPr>
        <w:t xml:space="preserve"> Устав</w:t>
      </w:r>
      <w:proofErr w:type="gramEnd"/>
      <w:r w:rsidR="004B5D05" w:rsidRPr="004B5D05">
        <w:rPr>
          <w:color w:val="000000"/>
          <w:sz w:val="28"/>
          <w:szCs w:val="28"/>
        </w:rPr>
        <w:t xml:space="preserve"> </w:t>
      </w:r>
      <w:r w:rsidR="004B5D05" w:rsidRPr="004B5D05">
        <w:rPr>
          <w:sz w:val="28"/>
          <w:szCs w:val="28"/>
        </w:rPr>
        <w:t>Репинского сельского поселения Калачинского муниципального</w:t>
      </w:r>
      <w:r w:rsidR="004B5D05" w:rsidRPr="004B5D05">
        <w:rPr>
          <w:spacing w:val="-20"/>
          <w:sz w:val="28"/>
          <w:szCs w:val="28"/>
        </w:rPr>
        <w:t xml:space="preserve"> </w:t>
      </w:r>
      <w:r w:rsidR="004B5D05" w:rsidRPr="004B5D05">
        <w:rPr>
          <w:sz w:val="28"/>
          <w:szCs w:val="28"/>
        </w:rPr>
        <w:t>района</w:t>
      </w:r>
      <w:r w:rsidR="004B5D05" w:rsidRPr="004B5D05">
        <w:rPr>
          <w:spacing w:val="-20"/>
          <w:sz w:val="28"/>
          <w:szCs w:val="28"/>
        </w:rPr>
        <w:t xml:space="preserve"> </w:t>
      </w:r>
      <w:r w:rsidR="004B5D05" w:rsidRPr="004B5D05">
        <w:rPr>
          <w:sz w:val="28"/>
          <w:szCs w:val="28"/>
        </w:rPr>
        <w:t>Омской области</w:t>
      </w:r>
      <w:r w:rsidR="004B5D05" w:rsidRPr="004B5D05">
        <w:rPr>
          <w:color w:val="000000"/>
          <w:sz w:val="28"/>
          <w:szCs w:val="28"/>
        </w:rPr>
        <w:t>.</w:t>
      </w:r>
    </w:p>
    <w:p w:rsidR="004B5D05" w:rsidRDefault="00B262EB" w:rsidP="003E73A5">
      <w:pPr>
        <w:jc w:val="both"/>
        <w:rPr>
          <w:sz w:val="28"/>
          <w:szCs w:val="28"/>
        </w:rPr>
      </w:pPr>
      <w:r w:rsidRPr="003E73A5">
        <w:rPr>
          <w:rFonts w:eastAsia="Calibri"/>
          <w:sz w:val="28"/>
          <w:szCs w:val="28"/>
        </w:rPr>
        <w:t xml:space="preserve">   </w:t>
      </w:r>
      <w:r w:rsidR="003E73A5" w:rsidRPr="003E73A5">
        <w:rPr>
          <w:rFonts w:eastAsia="Calibri"/>
          <w:sz w:val="28"/>
          <w:szCs w:val="28"/>
        </w:rPr>
        <w:t xml:space="preserve">      </w:t>
      </w:r>
      <w:r w:rsidR="004B5D05" w:rsidRPr="003E73A5">
        <w:rPr>
          <w:rFonts w:eastAsia="Calibri"/>
          <w:sz w:val="28"/>
          <w:szCs w:val="28"/>
        </w:rPr>
        <w:t>1.</w:t>
      </w:r>
      <w:r w:rsidRPr="003E73A5">
        <w:rPr>
          <w:sz w:val="28"/>
          <w:szCs w:val="28"/>
        </w:rPr>
        <w:t xml:space="preserve"> Дополнить</w:t>
      </w:r>
      <w:r>
        <w:rPr>
          <w:sz w:val="28"/>
          <w:szCs w:val="28"/>
        </w:rPr>
        <w:t xml:space="preserve"> Устав статьей 15.3 следующего содержания:</w:t>
      </w:r>
    </w:p>
    <w:p w:rsidR="00B262EB" w:rsidRDefault="00B262EB" w:rsidP="003E7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3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«15.3. Участие жителей Репинского сельского поселения в выполнении  </w:t>
      </w:r>
      <w:r w:rsidR="003E73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социально значимых работ </w:t>
      </w:r>
    </w:p>
    <w:p w:rsidR="00B262EB" w:rsidRDefault="00B262EB" w:rsidP="003E7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73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«1. Администрация Репинского сельского поселения вправе принимать </w:t>
      </w:r>
      <w:r w:rsidR="003E73A5">
        <w:rPr>
          <w:sz w:val="28"/>
          <w:szCs w:val="28"/>
        </w:rPr>
        <w:t xml:space="preserve">   </w:t>
      </w:r>
      <w:r>
        <w:rPr>
          <w:sz w:val="28"/>
          <w:szCs w:val="28"/>
        </w:rPr>
        <w:t>решение о привлечении граждан к выполнению на добровольной основе социально значимых для Репинского сельского поселения работ (в том числе дежурств)</w:t>
      </w:r>
      <w:r w:rsidR="002A5E02">
        <w:rPr>
          <w:sz w:val="28"/>
          <w:szCs w:val="28"/>
        </w:rPr>
        <w:t xml:space="preserve"> в целях решения вопросов местного значения  сельского поселения, предусмотренных законодательством Российской Федерации.</w:t>
      </w:r>
    </w:p>
    <w:p w:rsidR="002A5E02" w:rsidRDefault="002A5E02" w:rsidP="00B262E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73A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2. Порядок организации работ, указанных в части первой настоящей статьи, порядок привлечения граждан, перечень выполняемых работ, а также порядок учета продолжительности таких работ устанавливается Администрацией Репинского сельского поселения в соответствии с за</w:t>
      </w:r>
      <w:r w:rsidR="005E69BE">
        <w:rPr>
          <w:sz w:val="28"/>
          <w:szCs w:val="28"/>
        </w:rPr>
        <w:t>конодательством Российской Федерации</w:t>
      </w:r>
      <w:proofErr w:type="gramStart"/>
      <w:r w:rsidR="005E69BE">
        <w:rPr>
          <w:sz w:val="28"/>
          <w:szCs w:val="28"/>
        </w:rPr>
        <w:t xml:space="preserve"> .</w:t>
      </w:r>
      <w:proofErr w:type="gramEnd"/>
      <w:r w:rsidR="005E69BE">
        <w:rPr>
          <w:sz w:val="28"/>
          <w:szCs w:val="28"/>
        </w:rPr>
        <w:t>».</w:t>
      </w:r>
    </w:p>
    <w:p w:rsidR="005E69BE" w:rsidRDefault="003E73A5" w:rsidP="00B262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1800">
        <w:rPr>
          <w:sz w:val="28"/>
          <w:szCs w:val="28"/>
        </w:rPr>
        <w:t xml:space="preserve"> 2. </w:t>
      </w:r>
      <w:r>
        <w:rPr>
          <w:sz w:val="28"/>
          <w:szCs w:val="28"/>
        </w:rPr>
        <w:t xml:space="preserve">   </w:t>
      </w:r>
      <w:r w:rsidR="006C1800">
        <w:rPr>
          <w:sz w:val="28"/>
          <w:szCs w:val="28"/>
        </w:rPr>
        <w:t>Часть 1 статьи 28 Устава дополнить пунктом  15.3 следующего содержания:</w:t>
      </w:r>
    </w:p>
    <w:p w:rsidR="006C1800" w:rsidRDefault="003E73A5" w:rsidP="00B262E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1800">
        <w:rPr>
          <w:sz w:val="28"/>
          <w:szCs w:val="28"/>
        </w:rPr>
        <w:t xml:space="preserve">   «15.3) привлекает граждан к выполнению на добровольной основе социально значимых для сельского поселения </w:t>
      </w:r>
      <w:r w:rsidR="002A1060">
        <w:rPr>
          <w:sz w:val="28"/>
          <w:szCs w:val="28"/>
        </w:rPr>
        <w:t>работ ( в том числе дежурств) в порядке, установленном настоящим Уставом</w:t>
      </w:r>
      <w:proofErr w:type="gramStart"/>
      <w:r w:rsidR="002A1060">
        <w:rPr>
          <w:sz w:val="28"/>
          <w:szCs w:val="28"/>
        </w:rPr>
        <w:t>;»</w:t>
      </w:r>
      <w:proofErr w:type="gramEnd"/>
      <w:r w:rsidR="002A1060">
        <w:rPr>
          <w:sz w:val="28"/>
          <w:szCs w:val="28"/>
        </w:rPr>
        <w:t>.</w:t>
      </w:r>
    </w:p>
    <w:p w:rsidR="001E587F" w:rsidRPr="00524936" w:rsidRDefault="001E587F" w:rsidP="00B262EB">
      <w:pPr>
        <w:rPr>
          <w:sz w:val="28"/>
          <w:szCs w:val="28"/>
        </w:rPr>
      </w:pPr>
    </w:p>
    <w:p w:rsidR="00030041" w:rsidRPr="00524936" w:rsidRDefault="00030041" w:rsidP="00B262EB">
      <w:pPr>
        <w:rPr>
          <w:sz w:val="28"/>
          <w:szCs w:val="28"/>
        </w:rPr>
      </w:pPr>
    </w:p>
    <w:p w:rsidR="00030041" w:rsidRPr="00030041" w:rsidRDefault="00030041" w:rsidP="00B262EB">
      <w:pPr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 w:rsidRPr="00030041">
        <w:rPr>
          <w:sz w:val="28"/>
          <w:szCs w:val="28"/>
        </w:rPr>
        <w:t xml:space="preserve">. </w:t>
      </w:r>
      <w:r>
        <w:rPr>
          <w:sz w:val="28"/>
          <w:szCs w:val="28"/>
        </w:rPr>
        <w:t>Главе Репинского сельского поселения Калачинского муниципального района Омской области в порядке, установленном Федеральным законом от 21.07.2005 № 97-ФЗ «О государственной регистрации уставов муниципальных образований»,  представить настоящее решение на государственную регистрацию.</w:t>
      </w:r>
    </w:p>
    <w:p w:rsidR="00030041" w:rsidRDefault="0039637C" w:rsidP="00030041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shd w:val="clear" w:color="auto" w:fill="FFFFFF"/>
        </w:rPr>
        <w:t xml:space="preserve">                   </w:t>
      </w:r>
    </w:p>
    <w:p w:rsidR="009B0684" w:rsidRDefault="00E0186D" w:rsidP="00030041">
      <w:pPr>
        <w:jc w:val="both"/>
        <w:rPr>
          <w:rFonts w:eastAsia="Calibri"/>
          <w:color w:val="000000"/>
          <w:sz w:val="28"/>
          <w:szCs w:val="28"/>
        </w:rPr>
      </w:pPr>
      <w:r w:rsidRPr="00E0186D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val="en-US"/>
        </w:rPr>
        <w:t>II</w:t>
      </w:r>
      <w:r w:rsidR="00030041">
        <w:rPr>
          <w:rFonts w:eastAsia="Calibri"/>
          <w:color w:val="000000"/>
          <w:sz w:val="28"/>
          <w:szCs w:val="28"/>
          <w:lang w:val="en-US"/>
        </w:rPr>
        <w:t>I</w:t>
      </w:r>
      <w:r w:rsidRPr="00E0186D">
        <w:rPr>
          <w:rFonts w:eastAsia="Calibri"/>
          <w:color w:val="000000"/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</w:rPr>
        <w:t>Нас</w:t>
      </w:r>
      <w:r w:rsidR="00030041">
        <w:rPr>
          <w:rFonts w:eastAsia="Calibri"/>
          <w:color w:val="000000"/>
          <w:sz w:val="28"/>
          <w:szCs w:val="28"/>
        </w:rPr>
        <w:t xml:space="preserve">тоящее решение вступает в силу </w:t>
      </w:r>
      <w:r>
        <w:rPr>
          <w:rFonts w:eastAsia="Calibri"/>
          <w:color w:val="000000"/>
          <w:sz w:val="28"/>
          <w:szCs w:val="28"/>
        </w:rPr>
        <w:t xml:space="preserve">со дня его </w:t>
      </w:r>
      <w:proofErr w:type="gramStart"/>
      <w:r>
        <w:rPr>
          <w:rFonts w:eastAsia="Calibri"/>
          <w:color w:val="000000"/>
          <w:sz w:val="28"/>
          <w:szCs w:val="28"/>
        </w:rPr>
        <w:t xml:space="preserve">официального </w:t>
      </w:r>
      <w:r w:rsidR="00A35F7B">
        <w:rPr>
          <w:rFonts w:eastAsia="Calibri"/>
          <w:color w:val="000000"/>
          <w:sz w:val="28"/>
          <w:szCs w:val="28"/>
        </w:rPr>
        <w:t xml:space="preserve"> опубликования</w:t>
      </w:r>
      <w:proofErr w:type="gramEnd"/>
      <w:r w:rsidR="00A35F7B">
        <w:rPr>
          <w:rFonts w:eastAsia="Calibri"/>
          <w:color w:val="000000"/>
          <w:sz w:val="28"/>
          <w:szCs w:val="28"/>
        </w:rPr>
        <w:t xml:space="preserve"> </w:t>
      </w:r>
      <w:r w:rsidR="00030041">
        <w:rPr>
          <w:rFonts w:eastAsia="Calibri"/>
          <w:color w:val="000000"/>
          <w:sz w:val="28"/>
          <w:szCs w:val="28"/>
        </w:rPr>
        <w:t>(обнародования)</w:t>
      </w:r>
      <w:r>
        <w:rPr>
          <w:rFonts w:eastAsia="Calibri"/>
          <w:color w:val="000000"/>
          <w:sz w:val="28"/>
          <w:szCs w:val="28"/>
        </w:rPr>
        <w:t>, произведенного после его  государственной регистрации.</w:t>
      </w:r>
    </w:p>
    <w:p w:rsidR="003E73A5" w:rsidRDefault="003E73A5" w:rsidP="00030041">
      <w:pPr>
        <w:jc w:val="both"/>
        <w:rPr>
          <w:rFonts w:eastAsia="Calibri"/>
          <w:color w:val="000000"/>
          <w:sz w:val="28"/>
          <w:szCs w:val="28"/>
        </w:rPr>
      </w:pPr>
    </w:p>
    <w:p w:rsidR="003E73A5" w:rsidRPr="00E0186D" w:rsidRDefault="003E73A5" w:rsidP="00030041">
      <w:pPr>
        <w:jc w:val="both"/>
        <w:rPr>
          <w:rFonts w:eastAsia="Calibri"/>
          <w:color w:val="000000"/>
          <w:sz w:val="28"/>
          <w:szCs w:val="28"/>
        </w:rPr>
      </w:pPr>
    </w:p>
    <w:p w:rsidR="00C67769" w:rsidRDefault="00C67769" w:rsidP="0039637C">
      <w:pPr>
        <w:ind w:left="709" w:hanging="709"/>
      </w:pPr>
    </w:p>
    <w:p w:rsidR="00E0186D" w:rsidRPr="00E0186D" w:rsidRDefault="00E0186D" w:rsidP="00E0186D">
      <w:pPr>
        <w:jc w:val="both"/>
        <w:rPr>
          <w:sz w:val="28"/>
          <w:szCs w:val="28"/>
        </w:rPr>
      </w:pPr>
      <w:r w:rsidRPr="00E0186D">
        <w:rPr>
          <w:sz w:val="28"/>
          <w:szCs w:val="28"/>
        </w:rPr>
        <w:t>Председатель Совета                                                     Глава Репинского</w:t>
      </w:r>
    </w:p>
    <w:p w:rsidR="00E0186D" w:rsidRPr="00E0186D" w:rsidRDefault="00E0186D" w:rsidP="00E0186D">
      <w:pPr>
        <w:jc w:val="both"/>
        <w:rPr>
          <w:sz w:val="28"/>
          <w:szCs w:val="28"/>
        </w:rPr>
      </w:pPr>
      <w:r w:rsidRPr="00E0186D">
        <w:rPr>
          <w:sz w:val="28"/>
          <w:szCs w:val="28"/>
        </w:rPr>
        <w:t xml:space="preserve">Репинского сельского                                                    </w:t>
      </w:r>
      <w:proofErr w:type="spellStart"/>
      <w:proofErr w:type="gramStart"/>
      <w:r w:rsidRPr="00E0186D">
        <w:rPr>
          <w:sz w:val="28"/>
          <w:szCs w:val="28"/>
        </w:rPr>
        <w:t>сельского</w:t>
      </w:r>
      <w:proofErr w:type="spellEnd"/>
      <w:proofErr w:type="gramEnd"/>
      <w:r w:rsidRPr="00E0186D">
        <w:rPr>
          <w:sz w:val="28"/>
          <w:szCs w:val="28"/>
        </w:rPr>
        <w:t xml:space="preserve"> поселения</w:t>
      </w:r>
    </w:p>
    <w:p w:rsidR="00E0186D" w:rsidRDefault="00E0186D" w:rsidP="00E0186D">
      <w:pPr>
        <w:jc w:val="both"/>
        <w:rPr>
          <w:sz w:val="28"/>
          <w:szCs w:val="28"/>
        </w:rPr>
      </w:pPr>
      <w:r w:rsidRPr="00E0186D">
        <w:rPr>
          <w:sz w:val="28"/>
          <w:szCs w:val="28"/>
        </w:rPr>
        <w:t xml:space="preserve">поселения:  </w:t>
      </w:r>
      <w:r>
        <w:rPr>
          <w:sz w:val="28"/>
          <w:szCs w:val="28"/>
        </w:rPr>
        <w:tab/>
      </w:r>
    </w:p>
    <w:p w:rsidR="00E0186D" w:rsidRPr="00E0186D" w:rsidRDefault="00E0186D" w:rsidP="00E01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E0186D">
        <w:rPr>
          <w:sz w:val="28"/>
          <w:szCs w:val="28"/>
        </w:rPr>
        <w:t xml:space="preserve">    А.В. </w:t>
      </w:r>
      <w:proofErr w:type="spellStart"/>
      <w:r w:rsidRPr="00E0186D">
        <w:rPr>
          <w:sz w:val="28"/>
          <w:szCs w:val="28"/>
        </w:rPr>
        <w:t>Тапехин</w:t>
      </w:r>
      <w:proofErr w:type="spellEnd"/>
      <w:r w:rsidRPr="00E0186D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</w:t>
      </w:r>
      <w:r w:rsidRPr="00E0186D">
        <w:rPr>
          <w:sz w:val="28"/>
          <w:szCs w:val="28"/>
        </w:rPr>
        <w:t xml:space="preserve"> Е.Н. Калачева</w:t>
      </w:r>
    </w:p>
    <w:p w:rsidR="00E0186D" w:rsidRDefault="00E0186D" w:rsidP="00E0186D">
      <w:pPr>
        <w:ind w:left="709" w:hanging="709"/>
        <w:jc w:val="both"/>
      </w:pPr>
    </w:p>
    <w:sectPr w:rsidR="00E0186D" w:rsidSect="001E5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E1A5D"/>
    <w:multiLevelType w:val="multilevel"/>
    <w:tmpl w:val="2E304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05"/>
    <w:rsid w:val="00030041"/>
    <w:rsid w:val="00153C8F"/>
    <w:rsid w:val="001E587F"/>
    <w:rsid w:val="002A1060"/>
    <w:rsid w:val="002A5E02"/>
    <w:rsid w:val="00383FC2"/>
    <w:rsid w:val="0039637C"/>
    <w:rsid w:val="003E73A5"/>
    <w:rsid w:val="004633D8"/>
    <w:rsid w:val="004B5D05"/>
    <w:rsid w:val="00524936"/>
    <w:rsid w:val="005515B0"/>
    <w:rsid w:val="00597338"/>
    <w:rsid w:val="005A6E76"/>
    <w:rsid w:val="005E69BE"/>
    <w:rsid w:val="006C1800"/>
    <w:rsid w:val="007B39A5"/>
    <w:rsid w:val="0088487C"/>
    <w:rsid w:val="008B1CB2"/>
    <w:rsid w:val="00923688"/>
    <w:rsid w:val="009B0684"/>
    <w:rsid w:val="00A35F7B"/>
    <w:rsid w:val="00AC3FA6"/>
    <w:rsid w:val="00AE7A77"/>
    <w:rsid w:val="00B262EB"/>
    <w:rsid w:val="00C67769"/>
    <w:rsid w:val="00D30FE4"/>
    <w:rsid w:val="00D342C8"/>
    <w:rsid w:val="00E0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3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3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2022-10-25T03:14:00Z</cp:lastPrinted>
  <dcterms:created xsi:type="dcterms:W3CDTF">2024-01-31T06:56:00Z</dcterms:created>
  <dcterms:modified xsi:type="dcterms:W3CDTF">2024-01-31T06:56:00Z</dcterms:modified>
</cp:coreProperties>
</file>