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CE" w:rsidRPr="00DE44CE" w:rsidRDefault="00DE44CE" w:rsidP="00347FF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E44CE">
        <w:rPr>
          <w:rFonts w:eastAsia="Calibri"/>
          <w:b/>
          <w:bCs/>
          <w:sz w:val="28"/>
          <w:szCs w:val="28"/>
        </w:rPr>
        <w:t>АДМИНИСТРАЦИЯ РЕПИНСКОГО СЕЛЬСКОГО ПОСЕЛЕНИЯ КАЛАЧИНСКОГО МУНИЦИПАЛЬНОГО РАЙОНА</w:t>
      </w:r>
    </w:p>
    <w:p w:rsidR="00DE44CE" w:rsidRPr="00DE44CE" w:rsidRDefault="00DE44CE" w:rsidP="00DE44C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E44CE">
        <w:rPr>
          <w:rFonts w:eastAsia="Calibri"/>
          <w:b/>
          <w:bCs/>
          <w:sz w:val="28"/>
          <w:szCs w:val="28"/>
        </w:rPr>
        <w:t>ОМСКОЙ ОБЛАСТИ</w:t>
      </w:r>
    </w:p>
    <w:p w:rsidR="00DE44CE" w:rsidRPr="00DE44CE" w:rsidRDefault="00DE44CE" w:rsidP="00DE44CE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</w:p>
    <w:p w:rsidR="00DE44CE" w:rsidRPr="00DE44CE" w:rsidRDefault="00DE44CE" w:rsidP="00DE44CE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  <w:r w:rsidRPr="00DE44CE">
        <w:rPr>
          <w:rFonts w:eastAsia="Calibri"/>
          <w:b/>
          <w:bCs/>
          <w:sz w:val="32"/>
          <w:szCs w:val="32"/>
        </w:rPr>
        <w:t>ПОСТАНОВЛЕНИЕ</w:t>
      </w:r>
    </w:p>
    <w:p w:rsidR="00DE44CE" w:rsidRPr="00DE44CE" w:rsidRDefault="00DE44CE" w:rsidP="00DE44CE">
      <w:pPr>
        <w:shd w:val="clear" w:color="auto" w:fill="FFFFFF"/>
        <w:ind w:right="-99"/>
        <w:rPr>
          <w:spacing w:val="12"/>
          <w:sz w:val="28"/>
          <w:szCs w:val="28"/>
        </w:rPr>
      </w:pPr>
    </w:p>
    <w:p w:rsidR="00DE44CE" w:rsidRPr="00DE44CE" w:rsidRDefault="00DE44CE" w:rsidP="00DE44CE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DE44CE" w:rsidRPr="00DE44CE" w:rsidRDefault="00DE44CE" w:rsidP="00DE44CE">
      <w:pPr>
        <w:shd w:val="clear" w:color="auto" w:fill="FFFFFF"/>
        <w:ind w:right="-99"/>
        <w:rPr>
          <w:spacing w:val="12"/>
          <w:sz w:val="28"/>
          <w:szCs w:val="28"/>
        </w:rPr>
      </w:pPr>
      <w:r>
        <w:rPr>
          <w:spacing w:val="12"/>
          <w:sz w:val="28"/>
          <w:szCs w:val="28"/>
        </w:rPr>
        <w:softHyphen/>
      </w:r>
      <w:r>
        <w:rPr>
          <w:spacing w:val="12"/>
          <w:sz w:val="28"/>
          <w:szCs w:val="28"/>
        </w:rPr>
        <w:softHyphen/>
        <w:t xml:space="preserve">     </w:t>
      </w:r>
      <w:r w:rsidR="00347FFE">
        <w:rPr>
          <w:spacing w:val="12"/>
          <w:sz w:val="28"/>
          <w:szCs w:val="28"/>
        </w:rPr>
        <w:t>12</w:t>
      </w:r>
      <w:r w:rsidRPr="00DE44CE">
        <w:rPr>
          <w:spacing w:val="12"/>
          <w:sz w:val="28"/>
          <w:szCs w:val="28"/>
        </w:rPr>
        <w:t>.</w:t>
      </w:r>
      <w:r w:rsidR="00347FFE">
        <w:rPr>
          <w:spacing w:val="12"/>
          <w:sz w:val="28"/>
          <w:szCs w:val="28"/>
        </w:rPr>
        <w:t>12</w:t>
      </w:r>
      <w:r w:rsidRPr="00DE44CE">
        <w:rPr>
          <w:spacing w:val="12"/>
          <w:sz w:val="28"/>
          <w:szCs w:val="28"/>
        </w:rPr>
        <w:t xml:space="preserve">.2022                                                                     № </w:t>
      </w:r>
      <w:r w:rsidR="00347FFE">
        <w:rPr>
          <w:spacing w:val="12"/>
          <w:sz w:val="28"/>
          <w:szCs w:val="28"/>
        </w:rPr>
        <w:t>64</w:t>
      </w:r>
      <w:r w:rsidRPr="00DE44CE">
        <w:rPr>
          <w:spacing w:val="12"/>
          <w:sz w:val="28"/>
          <w:szCs w:val="28"/>
        </w:rPr>
        <w:t>-па</w:t>
      </w:r>
    </w:p>
    <w:p w:rsidR="00DE44CE" w:rsidRPr="00DE44CE" w:rsidRDefault="00DE44CE" w:rsidP="00DE44CE">
      <w:pPr>
        <w:ind w:right="-5"/>
        <w:jc w:val="center"/>
        <w:rPr>
          <w:sz w:val="28"/>
          <w:szCs w:val="28"/>
        </w:rPr>
      </w:pPr>
      <w:proofErr w:type="spellStart"/>
      <w:r w:rsidRPr="00DE44CE">
        <w:rPr>
          <w:sz w:val="28"/>
          <w:szCs w:val="28"/>
        </w:rPr>
        <w:t>с</w:t>
      </w:r>
      <w:proofErr w:type="gramStart"/>
      <w:r w:rsidRPr="00DE44CE">
        <w:rPr>
          <w:sz w:val="28"/>
          <w:szCs w:val="28"/>
        </w:rPr>
        <w:t>.Р</w:t>
      </w:r>
      <w:proofErr w:type="gramEnd"/>
      <w:r w:rsidRPr="00DE44CE">
        <w:rPr>
          <w:sz w:val="28"/>
          <w:szCs w:val="28"/>
        </w:rPr>
        <w:t>епинка</w:t>
      </w:r>
      <w:proofErr w:type="spellEnd"/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DE5341">
        <w:rPr>
          <w:sz w:val="28"/>
          <w:szCs w:val="28"/>
        </w:rPr>
        <w:t>Репинского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DE5341">
        <w:rPr>
          <w:sz w:val="28"/>
          <w:szCs w:val="28"/>
        </w:rPr>
        <w:t>ьного района Омской области от 8 декабря 2021 года № 47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DE5341">
        <w:rPr>
          <w:sz w:val="28"/>
          <w:szCs w:val="28"/>
        </w:rPr>
        <w:t>Репинского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0D1663">
        <w:rPr>
          <w:sz w:val="28"/>
          <w:szCs w:val="28"/>
        </w:rPr>
        <w:t xml:space="preserve">ьного района Омской области от </w:t>
      </w:r>
      <w:r w:rsidR="00DE5341">
        <w:rPr>
          <w:sz w:val="28"/>
          <w:szCs w:val="28"/>
        </w:rPr>
        <w:t>8 декабря 2021 года № 47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1.</w:t>
      </w:r>
      <w:r w:rsidRPr="0012116E">
        <w:rPr>
          <w:sz w:val="28"/>
          <w:szCs w:val="28"/>
        </w:rPr>
        <w:tab/>
        <w:t>Пункт 2 изложить в следующей редакции: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« 2.</w:t>
      </w:r>
      <w:r w:rsidR="000D1663">
        <w:rPr>
          <w:sz w:val="28"/>
          <w:szCs w:val="28"/>
        </w:rPr>
        <w:t xml:space="preserve"> Администрация</w:t>
      </w:r>
      <w:r w:rsidRPr="0012116E">
        <w:rPr>
          <w:sz w:val="28"/>
          <w:szCs w:val="28"/>
        </w:rPr>
        <w:t xml:space="preserve"> </w:t>
      </w:r>
      <w:r w:rsidR="00DE5341">
        <w:rPr>
          <w:sz w:val="28"/>
          <w:szCs w:val="28"/>
        </w:rPr>
        <w:t>Репинского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муниципально</w:t>
      </w:r>
      <w:r w:rsidR="000D1663">
        <w:rPr>
          <w:sz w:val="28"/>
          <w:szCs w:val="28"/>
        </w:rPr>
        <w:t xml:space="preserve">го района Омской области (далее </w:t>
      </w:r>
      <w:r w:rsidRPr="0012116E">
        <w:rPr>
          <w:sz w:val="28"/>
          <w:szCs w:val="28"/>
        </w:rPr>
        <w:t>–</w:t>
      </w:r>
      <w:r w:rsidR="008E6113">
        <w:rPr>
          <w:sz w:val="28"/>
          <w:szCs w:val="28"/>
        </w:rPr>
        <w:t xml:space="preserve"> </w:t>
      </w:r>
      <w:r w:rsidR="000D1663">
        <w:rPr>
          <w:sz w:val="28"/>
          <w:szCs w:val="28"/>
        </w:rPr>
        <w:t>Администрация</w:t>
      </w:r>
      <w:r w:rsidRPr="0012116E">
        <w:rPr>
          <w:sz w:val="28"/>
          <w:szCs w:val="28"/>
        </w:rPr>
        <w:t xml:space="preserve">) в целях актуализации перечней, указанных в подпунктах 2, 3 пункта 1 настоящего постановления (далее – перечни), ежегодно в срок до 10 декабря осуществляет подготовку проектов постановлений Администрации </w:t>
      </w:r>
      <w:r w:rsidR="00DE5341">
        <w:rPr>
          <w:sz w:val="28"/>
          <w:szCs w:val="28"/>
        </w:rPr>
        <w:t>Репинского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муниципального района Омской области, предусматривающ</w:t>
      </w:r>
      <w:r w:rsidR="00347FFE">
        <w:rPr>
          <w:sz w:val="28"/>
          <w:szCs w:val="28"/>
        </w:rPr>
        <w:t>их внесение изменений в перечни</w:t>
      </w:r>
      <w:bookmarkStart w:id="0" w:name="_GoBack"/>
      <w:bookmarkEnd w:id="0"/>
      <w:r w:rsidRPr="0012116E">
        <w:rPr>
          <w:sz w:val="28"/>
          <w:szCs w:val="28"/>
        </w:rPr>
        <w:t>».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2.</w:t>
      </w:r>
      <w:r w:rsidRPr="0012116E">
        <w:rPr>
          <w:sz w:val="28"/>
          <w:szCs w:val="28"/>
        </w:rPr>
        <w:tab/>
        <w:t>Приложение  № 2 «Перечень главных ад</w:t>
      </w:r>
      <w:r w:rsidR="000D1663">
        <w:rPr>
          <w:sz w:val="28"/>
          <w:szCs w:val="28"/>
        </w:rPr>
        <w:t xml:space="preserve">министраторов доходов </w:t>
      </w:r>
      <w:r w:rsidRPr="0012116E">
        <w:rPr>
          <w:sz w:val="28"/>
          <w:szCs w:val="28"/>
        </w:rPr>
        <w:t>бюджета</w:t>
      </w:r>
      <w:r w:rsidR="000D1663">
        <w:rPr>
          <w:sz w:val="28"/>
          <w:szCs w:val="28"/>
        </w:rPr>
        <w:t xml:space="preserve"> поселения</w:t>
      </w:r>
      <w:r w:rsidRPr="0012116E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E44CE">
        <w:rPr>
          <w:rFonts w:ascii="Times New Roman" w:hAnsi="Times New Roman" w:cs="Times New Roman"/>
          <w:sz w:val="28"/>
          <w:szCs w:val="28"/>
        </w:rPr>
        <w:t xml:space="preserve">Репинского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5341">
        <w:rPr>
          <w:rFonts w:ascii="Times New Roman" w:hAnsi="Times New Roman" w:cs="Times New Roman"/>
          <w:sz w:val="28"/>
          <w:szCs w:val="28"/>
        </w:rPr>
        <w:t>Е.Н. Калачева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47FFE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07D1D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DE44CE"/>
    <w:rsid w:val="00DE5341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F130-78D1-4642-AA32-7C3BD60F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Buh</cp:lastModifiedBy>
  <cp:revision>6</cp:revision>
  <cp:lastPrinted>2022-12-12T02:31:00Z</cp:lastPrinted>
  <dcterms:created xsi:type="dcterms:W3CDTF">2022-12-08T09:17:00Z</dcterms:created>
  <dcterms:modified xsi:type="dcterms:W3CDTF">2022-12-12T02:31:00Z</dcterms:modified>
</cp:coreProperties>
</file>