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6EC" w:rsidRPr="00EA73CF" w:rsidRDefault="001326EC" w:rsidP="001326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  <w:r w:rsidRPr="00EA73CF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>СОВЕТ РЕПИНСКОГО СЕЛЬСКОГО ПОСЕЛЕНИЯ</w:t>
      </w:r>
    </w:p>
    <w:p w:rsidR="001326EC" w:rsidRPr="00EA73CF" w:rsidRDefault="001326EC" w:rsidP="001326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  <w:r w:rsidRPr="00EA73CF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>КАЛАЧИНСКОГО МУНИЦИПАЛЬНОГО РАЙОНА</w:t>
      </w:r>
    </w:p>
    <w:p w:rsidR="001326EC" w:rsidRPr="00EA73CF" w:rsidRDefault="001326EC" w:rsidP="001326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  <w:r w:rsidRPr="00EA73CF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>ОМСКОЙ ОБЛАСТИ</w:t>
      </w:r>
    </w:p>
    <w:p w:rsidR="001326EC" w:rsidRPr="00EA73CF" w:rsidRDefault="001326EC" w:rsidP="001326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  <w:r w:rsidRPr="00EA73CF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>4 Созыва</w:t>
      </w:r>
    </w:p>
    <w:p w:rsidR="001326EC" w:rsidRPr="00EA73CF" w:rsidRDefault="001326EC" w:rsidP="001326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/>
          <w:bCs/>
          <w:sz w:val="20"/>
          <w:szCs w:val="20"/>
          <w:lang w:eastAsia="ru-RU"/>
        </w:rPr>
      </w:pPr>
    </w:p>
    <w:p w:rsidR="001326EC" w:rsidRPr="00EA73CF" w:rsidRDefault="001326EC" w:rsidP="001326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  <w:r w:rsidRPr="00EA73CF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>РЕШЕНИЕ</w:t>
      </w:r>
    </w:p>
    <w:p w:rsidR="001326EC" w:rsidRPr="00EA73CF" w:rsidRDefault="001326EC" w:rsidP="001326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</w:p>
    <w:p w:rsidR="001326EC" w:rsidRPr="00EA73CF" w:rsidRDefault="001326EC" w:rsidP="001326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19.01.2024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№ 2 </w:t>
      </w:r>
    </w:p>
    <w:p w:rsidR="001326EC" w:rsidRPr="00EA73CF" w:rsidRDefault="001326EC" w:rsidP="001326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A73C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EA73CF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EA73CF">
        <w:rPr>
          <w:rFonts w:ascii="Times New Roman" w:eastAsia="Times New Roman" w:hAnsi="Times New Roman" w:cs="Times New Roman"/>
          <w:sz w:val="28"/>
          <w:szCs w:val="28"/>
          <w:lang w:eastAsia="ru-RU"/>
        </w:rPr>
        <w:t>епинка</w:t>
      </w:r>
      <w:proofErr w:type="spellEnd"/>
    </w:p>
    <w:p w:rsidR="001326EC" w:rsidRPr="00EA73CF" w:rsidRDefault="001326EC" w:rsidP="001326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6EC" w:rsidRPr="00EA73CF" w:rsidRDefault="001326EC" w:rsidP="001326E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26EC" w:rsidRPr="00EA73CF" w:rsidRDefault="001326EC" w:rsidP="001326E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</w:t>
      </w:r>
      <w:r w:rsidRPr="00EA73C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изменений и дополнений в Устав Репинского сельского поселения Калачинского муниципального района Омской области</w:t>
      </w:r>
    </w:p>
    <w:p w:rsidR="001326EC" w:rsidRPr="00EA73CF" w:rsidRDefault="001326EC" w:rsidP="001326E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6EC" w:rsidRPr="00EA73CF" w:rsidRDefault="001326EC" w:rsidP="001326E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6EC" w:rsidRPr="00EA73CF" w:rsidRDefault="001326EC" w:rsidP="001326E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6EC" w:rsidRPr="00EA73CF" w:rsidRDefault="001326EC" w:rsidP="001326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приведения Устава Репинского сельского поселения Калачинского муниципального района Омской области в соответствие с действующим законодательством, Совет Репинского сельского поселения </w:t>
      </w:r>
    </w:p>
    <w:p w:rsidR="001326EC" w:rsidRPr="00EA73CF" w:rsidRDefault="001326EC" w:rsidP="001326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6EC" w:rsidRPr="00EA73CF" w:rsidRDefault="001326EC" w:rsidP="001326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7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</w:t>
      </w:r>
      <w:r w:rsidRPr="00EA73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1326EC" w:rsidRPr="00EA73CF" w:rsidRDefault="001326EC" w:rsidP="001326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6EC" w:rsidRPr="00EA73CF" w:rsidRDefault="001326EC" w:rsidP="001326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3CF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в Устав Репинского сельского поселения Калачинского муниципального района Омской области следующие изменения:</w:t>
      </w:r>
    </w:p>
    <w:p w:rsidR="001326EC" w:rsidRPr="00EA73CF" w:rsidRDefault="001326EC" w:rsidP="001326EC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3CF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пункт 12 части 1 статьи 4 Устава изложить в следующей редакции:</w:t>
      </w:r>
    </w:p>
    <w:p w:rsidR="001326EC" w:rsidRPr="00EA73CF" w:rsidRDefault="001326EC" w:rsidP="001326E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3CF">
        <w:rPr>
          <w:rFonts w:ascii="Times New Roman" w:eastAsia="Times New Roman" w:hAnsi="Times New Roman" w:cs="Times New Roman"/>
          <w:sz w:val="28"/>
          <w:szCs w:val="28"/>
          <w:lang w:eastAsia="ru-RU"/>
        </w:rPr>
        <w:t>«12)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proofErr w:type="gramStart"/>
      <w:r w:rsidRPr="00EA73CF">
        <w:rPr>
          <w:rFonts w:ascii="Times New Roman" w:eastAsia="Times New Roman" w:hAnsi="Times New Roman" w:cs="Times New Roman"/>
          <w:sz w:val="28"/>
          <w:szCs w:val="28"/>
          <w:lang w:eastAsia="ru-RU"/>
        </w:rPr>
        <w:t>;»</w:t>
      </w:r>
      <w:proofErr w:type="gramEnd"/>
      <w:r w:rsidRPr="00EA73C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326EC" w:rsidRPr="00EA73CF" w:rsidRDefault="001326EC" w:rsidP="001326E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3CF">
        <w:rPr>
          <w:rFonts w:ascii="Times New Roman" w:eastAsia="Times New Roman" w:hAnsi="Times New Roman" w:cs="Times New Roman"/>
          <w:sz w:val="28"/>
          <w:szCs w:val="28"/>
          <w:lang w:eastAsia="ru-RU"/>
        </w:rPr>
        <w:t>2) статью 20.1 Устава дополнить частью 14 следующего содержания:</w:t>
      </w:r>
    </w:p>
    <w:p w:rsidR="001326EC" w:rsidRPr="00EA73CF" w:rsidRDefault="001326EC" w:rsidP="001326E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73C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A7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14. </w:t>
      </w:r>
      <w:proofErr w:type="gramStart"/>
      <w:r w:rsidRPr="00EA7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Депутат, выборное должностное лицо местного самоуправления, иное лицо, замещающее муниципальную должность,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 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</w:t>
      </w:r>
      <w:proofErr w:type="gramEnd"/>
      <w:r w:rsidRPr="00EA7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требований, а также неисполнение таких обязанностей признается следствием не зависящих от указанных лиц обстоятельств в порядке, предусмотренном частями 3-6 статьи 13 Федерального закона от 25.12.2008 № 273-ФЗ «О противодействии коррупции»</w:t>
      </w:r>
      <w:proofErr w:type="gramStart"/>
      <w:r w:rsidRPr="00EA7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.»</w:t>
      </w:r>
      <w:proofErr w:type="gramEnd"/>
      <w:r w:rsidRPr="00EA7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326EC" w:rsidRPr="00EA73CF" w:rsidRDefault="001326EC" w:rsidP="001326E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3CF">
        <w:rPr>
          <w:rFonts w:ascii="Times New Roman" w:eastAsia="Times New Roman" w:hAnsi="Times New Roman" w:cs="Times New Roman"/>
          <w:sz w:val="28"/>
          <w:szCs w:val="28"/>
          <w:lang w:eastAsia="ru-RU"/>
        </w:rPr>
        <w:t>3) статью 24 Устава дополнить частью 10 следующего содержания:</w:t>
      </w:r>
    </w:p>
    <w:p w:rsidR="001326EC" w:rsidRPr="00EA73CF" w:rsidRDefault="001326EC" w:rsidP="00132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7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«10. </w:t>
      </w:r>
      <w:proofErr w:type="gramStart"/>
      <w:r w:rsidRPr="00EA7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r w:rsidRPr="00EA73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Репинского</w:t>
      </w:r>
      <w:r w:rsidRPr="00EA7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</w:t>
      </w:r>
      <w:proofErr w:type="gramEnd"/>
      <w:r w:rsidRPr="00EA7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признается следствием не зависящих от него обстоятельств в порядке, предусмотренном частями 3-6 статьи 13 Федерального закона от 25.12.2008 № 273-ФЗ «О противодействии коррупции»</w:t>
      </w:r>
      <w:proofErr w:type="gramStart"/>
      <w:r w:rsidRPr="00EA7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.»</w:t>
      </w:r>
      <w:proofErr w:type="gramEnd"/>
      <w:r w:rsidRPr="00EA7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326EC" w:rsidRPr="00EA73CF" w:rsidRDefault="001326EC" w:rsidP="001326E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3CF">
        <w:rPr>
          <w:rFonts w:ascii="Times New Roman" w:eastAsia="Times New Roman" w:hAnsi="Times New Roman" w:cs="Times New Roman"/>
          <w:sz w:val="28"/>
          <w:szCs w:val="28"/>
          <w:lang w:eastAsia="ru-RU"/>
        </w:rPr>
        <w:t>4) статью 27 Устава дополнить частью 2.2 следующего содержания:</w:t>
      </w:r>
    </w:p>
    <w:p w:rsidR="001326EC" w:rsidRPr="00EA73CF" w:rsidRDefault="001326EC" w:rsidP="001326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«2.2. </w:t>
      </w:r>
      <w:proofErr w:type="gramStart"/>
      <w:r w:rsidRPr="00EA73C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местной администрации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 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</w:t>
      </w:r>
      <w:proofErr w:type="gramEnd"/>
      <w:r w:rsidRPr="00EA7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следствием не зависящих от него обстоятельств в порядке, предусмотренном частями 3-6 статьи 13 Федерального закона от 25.12.2008 № 273-ФЗ «О противодействии коррупции»</w:t>
      </w:r>
      <w:proofErr w:type="gramStart"/>
      <w:r w:rsidRPr="00EA73CF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proofErr w:type="gramEnd"/>
      <w:r w:rsidRPr="00EA73C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326EC" w:rsidRPr="00EA73CF" w:rsidRDefault="001326EC" w:rsidP="001326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3CF">
        <w:rPr>
          <w:rFonts w:ascii="Times New Roman" w:eastAsia="Times New Roman" w:hAnsi="Times New Roman" w:cs="Times New Roman"/>
          <w:sz w:val="28"/>
          <w:szCs w:val="28"/>
          <w:lang w:eastAsia="ru-RU"/>
        </w:rPr>
        <w:t>5) в статье 33 Устава:</w:t>
      </w:r>
    </w:p>
    <w:p w:rsidR="001326EC" w:rsidRDefault="001326EC" w:rsidP="001326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3CF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наименовании статьи, в части 2 слова «опубликование (обнародование)» заменить словом «обнародование» в соответствующих падежах;</w:t>
      </w:r>
    </w:p>
    <w:p w:rsidR="001326EC" w:rsidRDefault="001326EC" w:rsidP="001326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-часть 1 изложить в следующей редакции:</w:t>
      </w:r>
    </w:p>
    <w:p w:rsidR="001326EC" w:rsidRDefault="001326EC" w:rsidP="001326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«1. Муниципальные правовые акты вступают в силу в порядке, установленном настоящим уставом, за исключением нормативных правовых актов </w:t>
      </w:r>
      <w:r w:rsidR="00AB1B6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Репинского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налогах и сборах, которые вступают в силу в соответствии с Налоговым кодексом Российской Федерации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.»;</w:t>
      </w:r>
      <w:proofErr w:type="gramEnd"/>
    </w:p>
    <w:p w:rsidR="001326EC" w:rsidRPr="00EA73CF" w:rsidRDefault="001326EC" w:rsidP="001326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 первом абзаце части 3 слова «или соглашения» заменить слова</w:t>
      </w:r>
      <w:r w:rsidR="004117D2">
        <w:rPr>
          <w:rFonts w:ascii="Times New Roman" w:eastAsia="Times New Roman" w:hAnsi="Times New Roman" w:cs="Times New Roman"/>
          <w:sz w:val="28"/>
          <w:szCs w:val="28"/>
          <w:lang w:eastAsia="ru-RU"/>
        </w:rPr>
        <w:t>ми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соглашения».</w:t>
      </w:r>
    </w:p>
    <w:p w:rsidR="001326EC" w:rsidRDefault="001326EC" w:rsidP="001326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3CF">
        <w:rPr>
          <w:rFonts w:ascii="Times New Roman" w:eastAsia="Times New Roman" w:hAnsi="Times New Roman" w:cs="Times New Roman"/>
          <w:sz w:val="28"/>
          <w:szCs w:val="28"/>
          <w:lang w:eastAsia="ru-RU"/>
        </w:rPr>
        <w:t>- часть 4 исключить;</w:t>
      </w:r>
    </w:p>
    <w:p w:rsidR="001326EC" w:rsidRPr="00EA73CF" w:rsidRDefault="001326EC" w:rsidP="001326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6EC" w:rsidRPr="0016281C" w:rsidRDefault="001326EC" w:rsidP="001326EC">
      <w:pP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EA7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73CF">
        <w:rPr>
          <w:rFonts w:ascii="Times New Roman" w:eastAsia="Courier New" w:hAnsi="Times New Roman" w:cs="Times New Roman"/>
          <w:color w:val="000000"/>
          <w:sz w:val="28"/>
          <w:szCs w:val="28"/>
          <w:lang w:val="en-US" w:eastAsia="ru-RU" w:bidi="ru-RU"/>
        </w:rPr>
        <w:t>II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.</w:t>
      </w:r>
      <w:r w:rsidRPr="00EA73CF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16281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Наст</w:t>
      </w:r>
      <w:r w:rsidR="004117D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оящее решение вступает в си</w:t>
      </w:r>
      <w:bookmarkStart w:id="0" w:name="_GoBack"/>
      <w:bookmarkEnd w:id="0"/>
      <w:r w:rsidR="004117D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лу после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его официального </w:t>
      </w:r>
      <w:r w:rsidR="004117D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опубликования, </w:t>
      </w:r>
      <w:r w:rsidRPr="0016281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произведенного после </w:t>
      </w:r>
      <w:r w:rsidR="004117D2" w:rsidRPr="0016281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его государственной</w:t>
      </w:r>
      <w:r w:rsidRPr="0016281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регистрации.</w:t>
      </w:r>
    </w:p>
    <w:p w:rsidR="001326EC" w:rsidRPr="00EA73CF" w:rsidRDefault="001326EC" w:rsidP="001326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 w:rsidRPr="00EA7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2C5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EA7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Глава   Репинского                                          </w:t>
      </w:r>
    </w:p>
    <w:p w:rsidR="001326EC" w:rsidRPr="00EA73CF" w:rsidRDefault="001326EC" w:rsidP="001326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3C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Репинского сельского поселения:</w:t>
      </w:r>
      <w:r w:rsidRPr="00EA73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2C5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A7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поселения:                                                                                                                                    </w:t>
      </w:r>
    </w:p>
    <w:p w:rsidR="001326EC" w:rsidRPr="00EA73CF" w:rsidRDefault="001326EC" w:rsidP="001326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А.В.Тапехин</w:t>
      </w:r>
      <w:proofErr w:type="spellEnd"/>
      <w:r w:rsidRPr="00EA7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Е.Н.Калачева</w:t>
      </w:r>
      <w:proofErr w:type="spellEnd"/>
      <w:r w:rsidRPr="00EA73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A73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326EC" w:rsidRPr="00EA73CF" w:rsidRDefault="001326EC" w:rsidP="001326EC"/>
    <w:p w:rsidR="001326EC" w:rsidRDefault="001326EC" w:rsidP="001326EC"/>
    <w:p w:rsidR="00FE37ED" w:rsidRDefault="00466244"/>
    <w:sectPr w:rsidR="00FE37ED" w:rsidSect="00EA73CF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244" w:rsidRDefault="00466244">
      <w:pPr>
        <w:spacing w:after="0" w:line="240" w:lineRule="auto"/>
      </w:pPr>
      <w:r>
        <w:separator/>
      </w:r>
    </w:p>
  </w:endnote>
  <w:endnote w:type="continuationSeparator" w:id="0">
    <w:p w:rsidR="00466244" w:rsidRDefault="00466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244" w:rsidRDefault="00466244">
      <w:pPr>
        <w:spacing w:after="0" w:line="240" w:lineRule="auto"/>
      </w:pPr>
      <w:r>
        <w:separator/>
      </w:r>
    </w:p>
  </w:footnote>
  <w:footnote w:type="continuationSeparator" w:id="0">
    <w:p w:rsidR="00466244" w:rsidRDefault="00466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4E5" w:rsidRDefault="001326EC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A3161">
      <w:rPr>
        <w:noProof/>
      </w:rPr>
      <w:t>2</w:t>
    </w:r>
    <w:r>
      <w:fldChar w:fldCharType="end"/>
    </w:r>
  </w:p>
  <w:p w:rsidR="00A144E5" w:rsidRDefault="0046624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6EC"/>
    <w:rsid w:val="001326EC"/>
    <w:rsid w:val="00153C8F"/>
    <w:rsid w:val="00276AF6"/>
    <w:rsid w:val="002C5AF0"/>
    <w:rsid w:val="004117D2"/>
    <w:rsid w:val="004633D8"/>
    <w:rsid w:val="00466244"/>
    <w:rsid w:val="004A3161"/>
    <w:rsid w:val="00634BFD"/>
    <w:rsid w:val="006E4193"/>
    <w:rsid w:val="007A5A47"/>
    <w:rsid w:val="00AB1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6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32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326EC"/>
  </w:style>
  <w:style w:type="paragraph" w:styleId="a5">
    <w:name w:val="Balloon Text"/>
    <w:basedOn w:val="a"/>
    <w:link w:val="a6"/>
    <w:uiPriority w:val="99"/>
    <w:semiHidden/>
    <w:unhideWhenUsed/>
    <w:rsid w:val="00276A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6A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6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32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326EC"/>
  </w:style>
  <w:style w:type="paragraph" w:styleId="a5">
    <w:name w:val="Balloon Text"/>
    <w:basedOn w:val="a"/>
    <w:link w:val="a6"/>
    <w:uiPriority w:val="99"/>
    <w:semiHidden/>
    <w:unhideWhenUsed/>
    <w:rsid w:val="00276A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6A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3</Pages>
  <Words>699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2024-01-30T02:28:00Z</cp:lastPrinted>
  <dcterms:created xsi:type="dcterms:W3CDTF">2024-01-22T03:47:00Z</dcterms:created>
  <dcterms:modified xsi:type="dcterms:W3CDTF">2024-01-30T02:29:00Z</dcterms:modified>
</cp:coreProperties>
</file>