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403" w:tblpY="586"/>
        <w:tblW w:w="10881" w:type="dxa"/>
        <w:tblLook w:val="0000" w:firstRow="0" w:lastRow="0" w:firstColumn="0" w:lastColumn="0" w:noHBand="0" w:noVBand="0"/>
      </w:tblPr>
      <w:tblGrid>
        <w:gridCol w:w="6345"/>
        <w:gridCol w:w="4536"/>
      </w:tblGrid>
      <w:tr w:rsidR="00037B11" w:rsidRPr="00037B11" w:rsidTr="00825AD9">
        <w:trPr>
          <w:trHeight w:val="4980"/>
        </w:trPr>
        <w:tc>
          <w:tcPr>
            <w:tcW w:w="6345" w:type="dxa"/>
          </w:tcPr>
          <w:p w:rsidR="00037B11" w:rsidRPr="00037B11" w:rsidRDefault="00037B11" w:rsidP="00037B1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B11" w:rsidRPr="00037B11" w:rsidRDefault="00037B11" w:rsidP="00037B1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1746885</wp:posOffset>
                  </wp:positionH>
                  <wp:positionV relativeFrom="paragraph">
                    <wp:posOffset>67310</wp:posOffset>
                  </wp:positionV>
                  <wp:extent cx="493395" cy="791845"/>
                  <wp:effectExtent l="0" t="0" r="1905" b="8255"/>
                  <wp:wrapNone/>
                  <wp:docPr id="1" name="Рисунок 1" descr="Описание: Калачинский (пакет красный) герб цветной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Калачинский (пакет красный) герб цветной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7B11" w:rsidRPr="00037B11" w:rsidRDefault="00037B11" w:rsidP="00037B1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B11" w:rsidRPr="00037B11" w:rsidRDefault="00037B11" w:rsidP="00037B1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B11" w:rsidRPr="00037B11" w:rsidRDefault="00037B11" w:rsidP="00037B1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B11" w:rsidRPr="00037B11" w:rsidRDefault="00037B11" w:rsidP="00037B1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37B11" w:rsidRPr="00037B11" w:rsidRDefault="00037B11" w:rsidP="00037B1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КАЛАЧИНСКОГО</w:t>
            </w:r>
          </w:p>
          <w:p w:rsidR="00037B11" w:rsidRPr="00037B11" w:rsidRDefault="00037B11" w:rsidP="00037B1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037B11" w:rsidRPr="00037B11" w:rsidRDefault="00037B11" w:rsidP="00037B1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037B11" w:rsidRPr="00037B11" w:rsidRDefault="00037B11" w:rsidP="00037B11">
            <w:pPr>
              <w:keepNext/>
              <w:spacing w:after="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ХОЗЯЙСТВА</w:t>
            </w:r>
          </w:p>
          <w:p w:rsidR="00037B11" w:rsidRPr="00037B11" w:rsidRDefault="00037B11" w:rsidP="000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ПРОДОВОЛЬСТВИЯ</w:t>
            </w:r>
          </w:p>
          <w:p w:rsidR="00037B11" w:rsidRPr="00037B11" w:rsidRDefault="00037B11" w:rsidP="000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646900, Омская область,</w:t>
            </w:r>
          </w:p>
          <w:p w:rsidR="00037B11" w:rsidRPr="00037B11" w:rsidRDefault="00037B11" w:rsidP="000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Калачинск, ул. Советская № 18</w:t>
            </w:r>
          </w:p>
          <w:p w:rsidR="00037B11" w:rsidRPr="00037B11" w:rsidRDefault="00037B11" w:rsidP="000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(381-55) 2-15-57, факс (381-55) 2-16-61</w:t>
            </w:r>
          </w:p>
          <w:p w:rsidR="00037B11" w:rsidRPr="00037B11" w:rsidRDefault="00037B11" w:rsidP="000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7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3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7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37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037B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12 </w:t>
            </w:r>
            <w:hyperlink r:id="rId6" w:history="1">
              <w:r w:rsidRPr="00037B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KAL</w:t>
              </w:r>
              <w:r w:rsidRPr="00037B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037B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minselkhoz</w:t>
              </w:r>
              <w:proofErr w:type="spellEnd"/>
              <w:r w:rsidRPr="00037B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37B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omskportal</w:t>
              </w:r>
              <w:proofErr w:type="spellEnd"/>
              <w:r w:rsidRPr="00037B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37B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37B11" w:rsidRPr="00AA66FE" w:rsidRDefault="00037B11" w:rsidP="00AA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037B11" w:rsidRPr="00037B11" w:rsidRDefault="00037B11" w:rsidP="00037B11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B11" w:rsidRPr="00037B11" w:rsidRDefault="00037B11" w:rsidP="00037B11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B11" w:rsidRPr="00037B11" w:rsidRDefault="00037B11" w:rsidP="00037B11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B11" w:rsidRPr="00037B11" w:rsidRDefault="00037B11" w:rsidP="00037B11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B11" w:rsidRPr="00037B11" w:rsidRDefault="00037B11" w:rsidP="00037B11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B11" w:rsidRPr="00037B11" w:rsidRDefault="00037B11" w:rsidP="00037B11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B11" w:rsidRDefault="00037B11" w:rsidP="00037B11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СП</w:t>
            </w:r>
          </w:p>
          <w:p w:rsidR="00037B11" w:rsidRDefault="00037B11" w:rsidP="00037B11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СХО</w:t>
            </w:r>
          </w:p>
          <w:p w:rsidR="00037B11" w:rsidRPr="00037B11" w:rsidRDefault="00037B11" w:rsidP="00037B11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КФХ</w:t>
            </w:r>
          </w:p>
        </w:tc>
      </w:tr>
    </w:tbl>
    <w:p w:rsidR="00037B11" w:rsidRDefault="00037B11" w:rsidP="00AF19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B11" w:rsidRDefault="00037B11" w:rsidP="00A75E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63A" w:rsidRDefault="00A75E6A" w:rsidP="00C1563A">
      <w:pPr>
        <w:pStyle w:val="2"/>
        <w:shd w:val="clear" w:color="auto" w:fill="auto"/>
        <w:spacing w:before="100" w:beforeAutospacing="1" w:after="100" w:afterAutospacing="1" w:line="240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Управление</w:t>
      </w:r>
      <w:r w:rsidR="00E24D44" w:rsidRPr="00A75E6A">
        <w:rPr>
          <w:color w:val="000000"/>
          <w:sz w:val="28"/>
          <w:szCs w:val="28"/>
          <w:lang w:eastAsia="ru-RU" w:bidi="ru-RU"/>
        </w:rPr>
        <w:t xml:space="preserve"> сельского хозяйства</w:t>
      </w:r>
      <w:r w:rsidR="00C1563A">
        <w:rPr>
          <w:color w:val="000000"/>
          <w:sz w:val="28"/>
          <w:szCs w:val="28"/>
          <w:lang w:eastAsia="ru-RU" w:bidi="ru-RU"/>
        </w:rPr>
        <w:t xml:space="preserve"> и продовольствия</w:t>
      </w:r>
      <w:r w:rsidR="00E24D44" w:rsidRPr="00A75E6A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Калачинского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района </w:t>
      </w:r>
      <w:r w:rsidR="00E24D44" w:rsidRPr="00A75E6A">
        <w:rPr>
          <w:color w:val="000000"/>
          <w:sz w:val="28"/>
          <w:szCs w:val="28"/>
          <w:lang w:eastAsia="ru-RU" w:bidi="ru-RU"/>
        </w:rPr>
        <w:t xml:space="preserve">Омской области </w:t>
      </w:r>
      <w:r w:rsidR="00C1563A">
        <w:rPr>
          <w:color w:val="000000"/>
          <w:sz w:val="28"/>
          <w:szCs w:val="28"/>
          <w:lang w:eastAsia="ru-RU" w:bidi="ru-RU"/>
        </w:rPr>
        <w:t xml:space="preserve">(далее – </w:t>
      </w:r>
      <w:proofErr w:type="spellStart"/>
      <w:r w:rsidR="00C1563A">
        <w:rPr>
          <w:color w:val="000000"/>
          <w:sz w:val="28"/>
          <w:szCs w:val="28"/>
          <w:lang w:eastAsia="ru-RU" w:bidi="ru-RU"/>
        </w:rPr>
        <w:t>УСХиП</w:t>
      </w:r>
      <w:proofErr w:type="spellEnd"/>
      <w:r w:rsidR="00C1563A">
        <w:rPr>
          <w:color w:val="000000"/>
          <w:sz w:val="28"/>
          <w:szCs w:val="28"/>
          <w:lang w:eastAsia="ru-RU" w:bidi="ru-RU"/>
        </w:rPr>
        <w:t xml:space="preserve">) </w:t>
      </w:r>
      <w:r w:rsidR="00E24D44" w:rsidRPr="00A75E6A">
        <w:rPr>
          <w:color w:val="000000"/>
          <w:sz w:val="28"/>
          <w:szCs w:val="28"/>
          <w:lang w:eastAsia="ru-RU" w:bidi="ru-RU"/>
        </w:rPr>
        <w:t>сообщает, в целях предупреждения чре</w:t>
      </w:r>
      <w:r w:rsidR="00C1563A">
        <w:rPr>
          <w:color w:val="000000"/>
          <w:sz w:val="28"/>
          <w:szCs w:val="28"/>
          <w:lang w:eastAsia="ru-RU" w:bidi="ru-RU"/>
        </w:rPr>
        <w:t xml:space="preserve">звычайных ситуаций, связанных с </w:t>
      </w:r>
      <w:r w:rsidR="00E24D44" w:rsidRPr="00A75E6A">
        <w:rPr>
          <w:color w:val="000000"/>
          <w:sz w:val="28"/>
          <w:szCs w:val="28"/>
          <w:lang w:eastAsia="ru-RU" w:bidi="ru-RU"/>
        </w:rPr>
        <w:t>возникновением</w:t>
      </w:r>
      <w:r w:rsidR="00C1563A">
        <w:rPr>
          <w:color w:val="000000"/>
          <w:sz w:val="28"/>
          <w:szCs w:val="28"/>
          <w:lang w:eastAsia="ru-RU" w:bidi="ru-RU"/>
        </w:rPr>
        <w:t xml:space="preserve"> природных и </w:t>
      </w:r>
      <w:r w:rsidR="00E24D44" w:rsidRPr="00A75E6A">
        <w:rPr>
          <w:color w:val="000000"/>
          <w:sz w:val="28"/>
          <w:szCs w:val="28"/>
          <w:lang w:eastAsia="ru-RU" w:bidi="ru-RU"/>
        </w:rPr>
        <w:t>техногенных по</w:t>
      </w:r>
      <w:r w:rsidR="00C1563A">
        <w:rPr>
          <w:color w:val="000000"/>
          <w:sz w:val="28"/>
          <w:szCs w:val="28"/>
          <w:lang w:eastAsia="ru-RU" w:bidi="ru-RU"/>
        </w:rPr>
        <w:t xml:space="preserve">жаров, напоминаем Вам о </w:t>
      </w:r>
      <w:r w:rsidR="00E24D44" w:rsidRPr="00A75E6A">
        <w:rPr>
          <w:color w:val="000000"/>
          <w:sz w:val="28"/>
          <w:szCs w:val="28"/>
          <w:lang w:eastAsia="ru-RU" w:bidi="ru-RU"/>
        </w:rPr>
        <w:t xml:space="preserve">необходимости своевременной опашки и очистки земель </w:t>
      </w:r>
      <w:proofErr w:type="spellStart"/>
      <w:r w:rsidR="00E24D44" w:rsidRPr="00A75E6A">
        <w:rPr>
          <w:color w:val="000000"/>
          <w:sz w:val="28"/>
          <w:szCs w:val="28"/>
          <w:lang w:eastAsia="ru-RU" w:bidi="ru-RU"/>
        </w:rPr>
        <w:t>сельхозназначения</w:t>
      </w:r>
      <w:proofErr w:type="spellEnd"/>
      <w:r w:rsidR="00E24D44" w:rsidRPr="00A75E6A">
        <w:rPr>
          <w:color w:val="000000"/>
          <w:sz w:val="28"/>
          <w:szCs w:val="28"/>
          <w:lang w:eastAsia="ru-RU" w:bidi="ru-RU"/>
        </w:rPr>
        <w:t xml:space="preserve"> от сухой травянистой раст</w:t>
      </w:r>
      <w:r w:rsidR="00C1563A">
        <w:rPr>
          <w:color w:val="000000"/>
          <w:sz w:val="28"/>
          <w:szCs w:val="28"/>
          <w:lang w:eastAsia="ru-RU" w:bidi="ru-RU"/>
        </w:rPr>
        <w:t xml:space="preserve">ительности, а также территорий, </w:t>
      </w:r>
      <w:r w:rsidR="00E24D44" w:rsidRPr="00A75E6A">
        <w:rPr>
          <w:color w:val="000000"/>
          <w:sz w:val="28"/>
          <w:szCs w:val="28"/>
          <w:lang w:eastAsia="ru-RU" w:bidi="ru-RU"/>
        </w:rPr>
        <w:t>граничащих с</w:t>
      </w:r>
      <w:r w:rsidR="00C1563A">
        <w:rPr>
          <w:color w:val="000000"/>
          <w:sz w:val="28"/>
          <w:szCs w:val="28"/>
          <w:lang w:eastAsia="ru-RU" w:bidi="ru-RU"/>
        </w:rPr>
        <w:t xml:space="preserve"> </w:t>
      </w:r>
      <w:r w:rsidR="00E24D44" w:rsidRPr="00A75E6A">
        <w:rPr>
          <w:color w:val="000000"/>
          <w:sz w:val="28"/>
          <w:szCs w:val="28"/>
          <w:lang w:eastAsia="ru-RU" w:bidi="ru-RU"/>
        </w:rPr>
        <w:t>лесными массивами и населенными пунктами.</w:t>
      </w:r>
    </w:p>
    <w:p w:rsidR="00E24D44" w:rsidRPr="00C1563A" w:rsidRDefault="00E24D44" w:rsidP="00C1563A">
      <w:pPr>
        <w:pStyle w:val="2"/>
        <w:shd w:val="clear" w:color="auto" w:fill="auto"/>
        <w:spacing w:before="100" w:beforeAutospacing="1" w:after="100" w:afterAutospacing="1" w:line="240" w:lineRule="auto"/>
        <w:ind w:firstLine="360"/>
        <w:jc w:val="both"/>
        <w:rPr>
          <w:color w:val="000000"/>
          <w:sz w:val="28"/>
          <w:szCs w:val="28"/>
          <w:lang w:eastAsia="ru-RU" w:bidi="ru-RU"/>
        </w:rPr>
      </w:pPr>
      <w:r w:rsidRPr="00A75E6A">
        <w:rPr>
          <w:color w:val="000000"/>
          <w:sz w:val="28"/>
          <w:szCs w:val="28"/>
          <w:lang w:eastAsia="ru-RU" w:bidi="ru-RU"/>
        </w:rPr>
        <w:t>Для объективной оценки и анализа состояния подготовки к осенне- зимнему пожароопасному периоду, необходимо еженедельно (</w:t>
      </w:r>
      <w:r w:rsidR="00C1563A">
        <w:rPr>
          <w:color w:val="000000"/>
          <w:sz w:val="28"/>
          <w:szCs w:val="28"/>
          <w:lang w:eastAsia="ru-RU" w:bidi="ru-RU"/>
        </w:rPr>
        <w:t xml:space="preserve">каждый вторник) информировать </w:t>
      </w:r>
      <w:proofErr w:type="spellStart"/>
      <w:r w:rsidR="00C1563A">
        <w:rPr>
          <w:color w:val="000000"/>
          <w:sz w:val="28"/>
          <w:szCs w:val="28"/>
          <w:lang w:eastAsia="ru-RU" w:bidi="ru-RU"/>
        </w:rPr>
        <w:t>УСХиП</w:t>
      </w:r>
      <w:proofErr w:type="spellEnd"/>
      <w:r w:rsidRPr="00A75E6A">
        <w:rPr>
          <w:color w:val="000000"/>
          <w:sz w:val="28"/>
          <w:szCs w:val="28"/>
          <w:lang w:eastAsia="ru-RU" w:bidi="ru-RU"/>
        </w:rPr>
        <w:t xml:space="preserve"> о текущем состоянии готовности к осеннему пожароопасному периоду 2024 года и подготовке к весенне-летнему периоду 2025 года с помощью </w:t>
      </w:r>
      <w:proofErr w:type="spellStart"/>
      <w:r w:rsidRPr="00A75E6A">
        <w:rPr>
          <w:color w:val="000000"/>
          <w:sz w:val="28"/>
          <w:szCs w:val="28"/>
          <w:lang w:eastAsia="ru-RU" w:bidi="ru-RU"/>
        </w:rPr>
        <w:t>гугл</w:t>
      </w:r>
      <w:proofErr w:type="spellEnd"/>
      <w:r w:rsidRPr="00A75E6A">
        <w:rPr>
          <w:color w:val="000000"/>
          <w:sz w:val="28"/>
          <w:szCs w:val="28"/>
          <w:lang w:eastAsia="ru-RU" w:bidi="ru-RU"/>
        </w:rPr>
        <w:t xml:space="preserve"> — таблицы «Информация о готовности территории муниципальных районов Омской области к п</w:t>
      </w:r>
      <w:r w:rsidR="00C1563A">
        <w:rPr>
          <w:color w:val="000000"/>
          <w:sz w:val="28"/>
          <w:szCs w:val="28"/>
          <w:lang w:eastAsia="ru-RU" w:bidi="ru-RU"/>
        </w:rPr>
        <w:t>ожароопасному периоду 2024-2025</w:t>
      </w:r>
      <w:r w:rsidRPr="00A75E6A">
        <w:rPr>
          <w:color w:val="000000"/>
          <w:sz w:val="28"/>
          <w:szCs w:val="28"/>
          <w:lang w:eastAsia="ru-RU" w:bidi="ru-RU"/>
        </w:rPr>
        <w:t>гг»</w:t>
      </w:r>
      <w:r w:rsidR="00C1563A">
        <w:rPr>
          <w:color w:val="000000"/>
          <w:sz w:val="28"/>
          <w:szCs w:val="28"/>
          <w:lang w:eastAsia="ru-RU" w:bidi="ru-RU"/>
        </w:rPr>
        <w:t>.   (</w:t>
      </w:r>
      <w:r w:rsidR="00C1563A" w:rsidRPr="00C1563A">
        <w:rPr>
          <w:color w:val="000000"/>
          <w:sz w:val="28"/>
          <w:szCs w:val="28"/>
          <w:lang w:eastAsia="ru-RU" w:bidi="ru-RU"/>
        </w:rPr>
        <w:t>https://docs.google.com/spreadsheets/d/1mDHMkDZ3IYUvdrJpJN57giooQKDocpQE_LXNyOV7fA4/edit?gid=1044336056#gid=1044336056</w:t>
      </w:r>
      <w:r w:rsidR="00C1563A">
        <w:rPr>
          <w:color w:val="000000"/>
          <w:sz w:val="28"/>
          <w:szCs w:val="28"/>
          <w:lang w:eastAsia="ru-RU" w:bidi="ru-RU"/>
        </w:rPr>
        <w:t>)</w:t>
      </w:r>
    </w:p>
    <w:p w:rsidR="00E24D44" w:rsidRPr="00A75E6A" w:rsidRDefault="00E24D44" w:rsidP="00A75E6A">
      <w:pPr>
        <w:pStyle w:val="2"/>
        <w:shd w:val="clear" w:color="auto" w:fill="auto"/>
        <w:spacing w:before="100" w:beforeAutospacing="1" w:after="100" w:afterAutospacing="1" w:line="240" w:lineRule="auto"/>
        <w:ind w:firstLine="360"/>
        <w:jc w:val="both"/>
        <w:rPr>
          <w:sz w:val="28"/>
          <w:szCs w:val="28"/>
        </w:rPr>
      </w:pPr>
      <w:r w:rsidRPr="00A75E6A">
        <w:rPr>
          <w:color w:val="000000"/>
          <w:sz w:val="28"/>
          <w:szCs w:val="28"/>
          <w:lang w:eastAsia="ru-RU" w:bidi="ru-RU"/>
        </w:rPr>
        <w:t xml:space="preserve">Кроме того, напоминаем, в период проведения сезонных полевых работ по заготовке кормов и уборке урожая, во избежание возникновения возгораний сельскохозяйственной техники и помещений </w:t>
      </w:r>
      <w:proofErr w:type="spellStart"/>
      <w:r w:rsidRPr="00A75E6A">
        <w:rPr>
          <w:color w:val="000000"/>
          <w:sz w:val="28"/>
          <w:szCs w:val="28"/>
          <w:lang w:eastAsia="ru-RU" w:bidi="ru-RU"/>
        </w:rPr>
        <w:t>агропромьшшенного</w:t>
      </w:r>
      <w:proofErr w:type="spellEnd"/>
      <w:r w:rsidRPr="00A75E6A">
        <w:rPr>
          <w:color w:val="000000"/>
          <w:sz w:val="28"/>
          <w:szCs w:val="28"/>
          <w:lang w:eastAsia="ru-RU" w:bidi="ru-RU"/>
        </w:rPr>
        <w:t xml:space="preserve"> комплекса, следует соблюдать правила пожарной безопасности:</w:t>
      </w:r>
    </w:p>
    <w:p w:rsidR="00E24D44" w:rsidRPr="00A75E6A" w:rsidRDefault="00E24D44" w:rsidP="00A75E6A">
      <w:pPr>
        <w:pStyle w:val="2"/>
        <w:numPr>
          <w:ilvl w:val="0"/>
          <w:numId w:val="2"/>
        </w:numPr>
        <w:shd w:val="clear" w:color="auto" w:fill="auto"/>
        <w:spacing w:before="100" w:beforeAutospacing="1" w:after="100" w:afterAutospacing="1" w:line="240" w:lineRule="auto"/>
        <w:ind w:firstLine="360"/>
        <w:jc w:val="both"/>
        <w:rPr>
          <w:sz w:val="28"/>
          <w:szCs w:val="28"/>
        </w:rPr>
      </w:pPr>
      <w:r w:rsidRPr="00A75E6A">
        <w:rPr>
          <w:color w:val="000000"/>
          <w:sz w:val="28"/>
          <w:szCs w:val="28"/>
          <w:lang w:eastAsia="ru-RU" w:bidi="ru-RU"/>
        </w:rPr>
        <w:t xml:space="preserve"> принять меры по изучению и соблюдению требований правил по охране труда в сельском хозяйстве при проведении полевых работ;</w:t>
      </w:r>
    </w:p>
    <w:p w:rsidR="00E24D44" w:rsidRPr="00A75E6A" w:rsidRDefault="00E24D44" w:rsidP="00A75E6A">
      <w:pPr>
        <w:pStyle w:val="2"/>
        <w:numPr>
          <w:ilvl w:val="0"/>
          <w:numId w:val="2"/>
        </w:numPr>
        <w:shd w:val="clear" w:color="auto" w:fill="auto"/>
        <w:spacing w:before="100" w:beforeAutospacing="1" w:after="100" w:afterAutospacing="1" w:line="240" w:lineRule="auto"/>
        <w:ind w:firstLine="360"/>
        <w:jc w:val="both"/>
        <w:rPr>
          <w:sz w:val="28"/>
          <w:szCs w:val="28"/>
        </w:rPr>
      </w:pPr>
      <w:r w:rsidRPr="00A75E6A">
        <w:rPr>
          <w:color w:val="000000"/>
          <w:sz w:val="28"/>
          <w:szCs w:val="28"/>
          <w:lang w:eastAsia="ru-RU" w:bidi="ru-RU"/>
        </w:rPr>
        <w:t xml:space="preserve"> провести инструктаж с работниками по противопожарным мероприятиям;</w:t>
      </w:r>
    </w:p>
    <w:p w:rsidR="00E24D44" w:rsidRPr="00A75E6A" w:rsidRDefault="00E24D44" w:rsidP="00A75E6A">
      <w:pPr>
        <w:pStyle w:val="2"/>
        <w:numPr>
          <w:ilvl w:val="0"/>
          <w:numId w:val="2"/>
        </w:numPr>
        <w:shd w:val="clear" w:color="auto" w:fill="auto"/>
        <w:spacing w:before="100" w:beforeAutospacing="1" w:after="100" w:afterAutospacing="1" w:line="240" w:lineRule="auto"/>
        <w:ind w:firstLine="360"/>
        <w:jc w:val="both"/>
        <w:rPr>
          <w:sz w:val="28"/>
          <w:szCs w:val="28"/>
        </w:rPr>
      </w:pPr>
      <w:r w:rsidRPr="00A75E6A">
        <w:rPr>
          <w:color w:val="000000"/>
          <w:sz w:val="28"/>
          <w:szCs w:val="28"/>
          <w:lang w:eastAsia="ru-RU" w:bidi="ru-RU"/>
        </w:rPr>
        <w:lastRenderedPageBreak/>
        <w:t xml:space="preserve"> подготовить сельскохозяйственную технику к выполнению полевых работ, укомплектовать технику средствами пожаротушения (2-мя исправными огнетушителями, в том числе углекислотными огнетушителями), средствами для своевременной очистки от горючих фракций (2-мя лопатами и швабрами);</w:t>
      </w:r>
    </w:p>
    <w:p w:rsidR="00E24D44" w:rsidRPr="00A75E6A" w:rsidRDefault="00E24D44" w:rsidP="00A75E6A">
      <w:pPr>
        <w:pStyle w:val="2"/>
        <w:numPr>
          <w:ilvl w:val="0"/>
          <w:numId w:val="2"/>
        </w:numPr>
        <w:shd w:val="clear" w:color="auto" w:fill="auto"/>
        <w:spacing w:before="100" w:beforeAutospacing="1" w:after="100" w:afterAutospacing="1" w:line="240" w:lineRule="auto"/>
        <w:ind w:firstLine="360"/>
        <w:jc w:val="both"/>
        <w:rPr>
          <w:sz w:val="28"/>
          <w:szCs w:val="28"/>
        </w:rPr>
      </w:pPr>
      <w:r w:rsidRPr="00A75E6A">
        <w:rPr>
          <w:color w:val="000000"/>
          <w:sz w:val="28"/>
          <w:szCs w:val="28"/>
          <w:lang w:eastAsia="ru-RU" w:bidi="ru-RU"/>
        </w:rPr>
        <w:t xml:space="preserve"> обязать механизаторов проводить техническое обслу</w:t>
      </w:r>
      <w:r w:rsidRPr="00A75E6A">
        <w:rPr>
          <w:rStyle w:val="1"/>
          <w:sz w:val="28"/>
          <w:szCs w:val="28"/>
        </w:rPr>
        <w:t>живани</w:t>
      </w:r>
      <w:r w:rsidRPr="00A75E6A">
        <w:rPr>
          <w:color w:val="000000"/>
          <w:sz w:val="28"/>
          <w:szCs w:val="28"/>
          <w:lang w:eastAsia="ru-RU" w:bidi="ru-RU"/>
        </w:rPr>
        <w:t>е сельскохозяйственной техники перед каждым выездом на поле, немедленно устранять неисправности при обнаружении течи горюче-смазочных материалов в системах. Применять моющие средства для очистки места неисправности и загрязнения;</w:t>
      </w:r>
    </w:p>
    <w:p w:rsidR="00E24D44" w:rsidRPr="00A75E6A" w:rsidRDefault="00E24D44" w:rsidP="00A75E6A">
      <w:pPr>
        <w:pStyle w:val="2"/>
        <w:numPr>
          <w:ilvl w:val="0"/>
          <w:numId w:val="2"/>
        </w:numPr>
        <w:shd w:val="clear" w:color="auto" w:fill="auto"/>
        <w:spacing w:before="100" w:beforeAutospacing="1" w:after="100" w:afterAutospacing="1" w:line="240" w:lineRule="auto"/>
        <w:ind w:firstLine="360"/>
        <w:jc w:val="both"/>
        <w:rPr>
          <w:sz w:val="28"/>
          <w:szCs w:val="28"/>
        </w:rPr>
      </w:pPr>
      <w:r w:rsidRPr="00A75E6A">
        <w:rPr>
          <w:color w:val="000000"/>
          <w:sz w:val="28"/>
          <w:szCs w:val="28"/>
          <w:lang w:eastAsia="ru-RU" w:bidi="ru-RU"/>
        </w:rPr>
        <w:t xml:space="preserve"> обращать внимание комбайнеров на исправную работу механизмов и оборудования комбайна, на наличие посторонних звуков (стуков, скрипов), появление посторонних запахов, а также состояния и натяжения приводных ремней. Ослабление и </w:t>
      </w:r>
      <w:proofErr w:type="spellStart"/>
      <w:r w:rsidRPr="00A75E6A">
        <w:rPr>
          <w:color w:val="000000"/>
          <w:sz w:val="28"/>
          <w:szCs w:val="28"/>
          <w:lang w:eastAsia="ru-RU" w:bidi="ru-RU"/>
        </w:rPr>
        <w:t>пробуксовывание</w:t>
      </w:r>
      <w:proofErr w:type="spellEnd"/>
      <w:r w:rsidRPr="00A75E6A">
        <w:rPr>
          <w:color w:val="000000"/>
          <w:sz w:val="28"/>
          <w:szCs w:val="28"/>
          <w:lang w:eastAsia="ru-RU" w:bidi="ru-RU"/>
        </w:rPr>
        <w:t xml:space="preserve"> приводных ремней не допускается;</w:t>
      </w:r>
    </w:p>
    <w:p w:rsidR="00E24D44" w:rsidRPr="00A75E6A" w:rsidRDefault="00E24D44" w:rsidP="00A75E6A">
      <w:pPr>
        <w:pStyle w:val="2"/>
        <w:numPr>
          <w:ilvl w:val="0"/>
          <w:numId w:val="2"/>
        </w:numPr>
        <w:shd w:val="clear" w:color="auto" w:fill="auto"/>
        <w:spacing w:before="100" w:beforeAutospacing="1" w:after="100" w:afterAutospacing="1" w:line="240" w:lineRule="auto"/>
        <w:ind w:firstLine="360"/>
        <w:jc w:val="both"/>
        <w:rPr>
          <w:sz w:val="28"/>
          <w:szCs w:val="28"/>
        </w:rPr>
      </w:pPr>
      <w:r w:rsidRPr="00A75E6A">
        <w:rPr>
          <w:color w:val="000000"/>
          <w:sz w:val="28"/>
          <w:szCs w:val="28"/>
          <w:lang w:eastAsia="ru-RU" w:bidi="ru-RU"/>
        </w:rPr>
        <w:t xml:space="preserve"> требовать проведения механизаторами регулярной очистки частей сельскохозяйственной техники от пуха, половы, пыли, пожнивных остатков, промасленной ветоши и других горючих веществ;</w:t>
      </w:r>
    </w:p>
    <w:p w:rsidR="00E24D44" w:rsidRPr="00A75E6A" w:rsidRDefault="00E24D44" w:rsidP="00A75E6A">
      <w:pPr>
        <w:pStyle w:val="2"/>
        <w:numPr>
          <w:ilvl w:val="0"/>
          <w:numId w:val="2"/>
        </w:numPr>
        <w:shd w:val="clear" w:color="auto" w:fill="auto"/>
        <w:spacing w:before="100" w:beforeAutospacing="1" w:after="100" w:afterAutospacing="1" w:line="240" w:lineRule="auto"/>
        <w:ind w:firstLine="360"/>
        <w:jc w:val="both"/>
        <w:rPr>
          <w:sz w:val="28"/>
          <w:szCs w:val="28"/>
        </w:rPr>
      </w:pPr>
      <w:r w:rsidRPr="00A75E6A">
        <w:rPr>
          <w:color w:val="000000"/>
          <w:sz w:val="28"/>
          <w:szCs w:val="28"/>
          <w:lang w:eastAsia="ru-RU" w:bidi="ru-RU"/>
        </w:rPr>
        <w:t xml:space="preserve"> обеспечить особые меры предосторожности в соответствии с Правилами пожарной безопасности при проведении электро- и газосварочных работ во время ремонта и устранения поломок техники в полевых условиях;</w:t>
      </w:r>
    </w:p>
    <w:p w:rsidR="00E24D44" w:rsidRPr="00A75E6A" w:rsidRDefault="00E24D44" w:rsidP="00A75E6A">
      <w:pPr>
        <w:pStyle w:val="2"/>
        <w:numPr>
          <w:ilvl w:val="0"/>
          <w:numId w:val="2"/>
        </w:numPr>
        <w:shd w:val="clear" w:color="auto" w:fill="auto"/>
        <w:spacing w:before="100" w:beforeAutospacing="1" w:after="100" w:afterAutospacing="1" w:line="240" w:lineRule="auto"/>
        <w:ind w:firstLine="360"/>
        <w:jc w:val="both"/>
        <w:rPr>
          <w:sz w:val="28"/>
          <w:szCs w:val="28"/>
        </w:rPr>
      </w:pPr>
      <w:r w:rsidRPr="00A75E6A">
        <w:rPr>
          <w:color w:val="000000"/>
          <w:sz w:val="28"/>
          <w:szCs w:val="28"/>
          <w:lang w:eastAsia="ru-RU" w:bidi="ru-RU"/>
        </w:rPr>
        <w:t xml:space="preserve"> организовать наличие передвижных противопожарных емкостей на поле при уборке масленичных, бобовых и зерновых культур.</w:t>
      </w:r>
    </w:p>
    <w:p w:rsidR="00E24D44" w:rsidRPr="00A75E6A" w:rsidRDefault="00E24D44" w:rsidP="00A75E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175" w:rsidRDefault="006A2175" w:rsidP="006A2175">
      <w:pPr>
        <w:pStyle w:val="richfactdown-paragraph"/>
        <w:shd w:val="clear" w:color="auto" w:fill="FFFFFF"/>
        <w:tabs>
          <w:tab w:val="left" w:pos="8931"/>
        </w:tabs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6A2175" w:rsidRDefault="006A2175" w:rsidP="006A2175">
      <w:pPr>
        <w:pStyle w:val="richfactdown-paragraph"/>
        <w:shd w:val="clear" w:color="auto" w:fill="FFFFFF"/>
        <w:tabs>
          <w:tab w:val="left" w:pos="8931"/>
        </w:tabs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6A2175" w:rsidRPr="006A2175" w:rsidRDefault="006A2175" w:rsidP="006A217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</w:t>
      </w:r>
    </w:p>
    <w:p w:rsidR="006A2175" w:rsidRPr="006A2175" w:rsidRDefault="006A2175" w:rsidP="006A217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17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района,</w:t>
      </w:r>
    </w:p>
    <w:p w:rsidR="006A2175" w:rsidRPr="006A2175" w:rsidRDefault="006A2175" w:rsidP="006A217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</w:t>
      </w:r>
      <w:proofErr w:type="spellStart"/>
      <w:r w:rsidRPr="006A2175">
        <w:rPr>
          <w:rFonts w:ascii="Times New Roman" w:eastAsia="Times New Roman" w:hAnsi="Times New Roman" w:cs="Times New Roman"/>
          <w:sz w:val="26"/>
          <w:szCs w:val="26"/>
          <w:lang w:eastAsia="ru-RU"/>
        </w:rPr>
        <w:t>СХиП</w:t>
      </w:r>
      <w:proofErr w:type="spellEnd"/>
      <w:r w:rsidRPr="006A2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6A2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A2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6A2175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 Бойко</w:t>
      </w:r>
    </w:p>
    <w:p w:rsidR="006A2175" w:rsidRDefault="006A2175" w:rsidP="006A2175">
      <w:pPr>
        <w:pStyle w:val="richfactdown-paragraph"/>
        <w:shd w:val="clear" w:color="auto" w:fill="FFFFFF"/>
        <w:tabs>
          <w:tab w:val="left" w:pos="8931"/>
        </w:tabs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6A2175" w:rsidRDefault="006A2175" w:rsidP="006A2175">
      <w:pPr>
        <w:pStyle w:val="richfactdown-paragraph"/>
        <w:shd w:val="clear" w:color="auto" w:fill="FFFFFF"/>
        <w:tabs>
          <w:tab w:val="left" w:pos="8931"/>
        </w:tabs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6A2175" w:rsidRDefault="006A2175" w:rsidP="006A2175">
      <w:pPr>
        <w:pStyle w:val="richfactdown-paragraph"/>
        <w:shd w:val="clear" w:color="auto" w:fill="FFFFFF"/>
        <w:tabs>
          <w:tab w:val="left" w:pos="8931"/>
        </w:tabs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6A2175" w:rsidRDefault="006A2175" w:rsidP="006A2175">
      <w:pPr>
        <w:pStyle w:val="richfactdown-paragraph"/>
        <w:shd w:val="clear" w:color="auto" w:fill="FFFFFF"/>
        <w:tabs>
          <w:tab w:val="left" w:pos="8931"/>
        </w:tabs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6A2175" w:rsidRDefault="006A2175" w:rsidP="006A2175">
      <w:pPr>
        <w:pStyle w:val="richfactdown-paragraph"/>
        <w:shd w:val="clear" w:color="auto" w:fill="FFFFFF"/>
        <w:tabs>
          <w:tab w:val="left" w:pos="8931"/>
        </w:tabs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6A2175" w:rsidRDefault="006A2175" w:rsidP="006A2175">
      <w:pPr>
        <w:pStyle w:val="richfactdown-paragraph"/>
        <w:shd w:val="clear" w:color="auto" w:fill="FFFFFF"/>
        <w:tabs>
          <w:tab w:val="left" w:pos="8931"/>
        </w:tabs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6A2175" w:rsidRDefault="006A2175" w:rsidP="006A2175">
      <w:pPr>
        <w:pStyle w:val="richfactdown-paragraph"/>
        <w:shd w:val="clear" w:color="auto" w:fill="FFFFFF"/>
        <w:tabs>
          <w:tab w:val="left" w:pos="8931"/>
        </w:tabs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6A2175" w:rsidRDefault="006A2175" w:rsidP="006A2175">
      <w:pPr>
        <w:pStyle w:val="richfactdown-paragraph"/>
        <w:shd w:val="clear" w:color="auto" w:fill="FFFFFF"/>
        <w:tabs>
          <w:tab w:val="left" w:pos="8931"/>
        </w:tabs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6A2175" w:rsidRDefault="006A2175" w:rsidP="006A2175">
      <w:pPr>
        <w:pStyle w:val="richfactdown-paragraph"/>
        <w:shd w:val="clear" w:color="auto" w:fill="FFFFFF"/>
        <w:tabs>
          <w:tab w:val="left" w:pos="8931"/>
        </w:tabs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6A2175" w:rsidRPr="006A2175" w:rsidRDefault="006A2175" w:rsidP="006A217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175">
        <w:rPr>
          <w:rFonts w:ascii="Times New Roman" w:eastAsia="Times New Roman" w:hAnsi="Times New Roman" w:cs="Times New Roman"/>
          <w:sz w:val="16"/>
          <w:szCs w:val="16"/>
          <w:lang w:eastAsia="ru-RU"/>
        </w:rPr>
        <w:t>Чайкина Надежда Александровна</w:t>
      </w:r>
    </w:p>
    <w:p w:rsidR="006A2175" w:rsidRPr="006A2175" w:rsidRDefault="006A2175" w:rsidP="006A217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175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сельского хозяйства и продовольствия</w:t>
      </w:r>
    </w:p>
    <w:p w:rsidR="006A2175" w:rsidRPr="006A2175" w:rsidRDefault="006A2175" w:rsidP="006A217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175">
        <w:rPr>
          <w:rFonts w:ascii="Times New Roman" w:eastAsia="Times New Roman" w:hAnsi="Times New Roman" w:cs="Times New Roman"/>
          <w:sz w:val="16"/>
          <w:szCs w:val="16"/>
          <w:lang w:eastAsia="ru-RU"/>
        </w:rPr>
        <w:t>Ведущий экономист</w:t>
      </w:r>
    </w:p>
    <w:p w:rsidR="006A2175" w:rsidRPr="006A2175" w:rsidRDefault="006A2175" w:rsidP="006A217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8(38155) 21-661 (доб. 124) </w:t>
      </w:r>
    </w:p>
    <w:p w:rsidR="006A2175" w:rsidRPr="006A2175" w:rsidRDefault="006A2175" w:rsidP="006A217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175">
        <w:rPr>
          <w:rFonts w:ascii="Times New Roman" w:eastAsia="Times New Roman" w:hAnsi="Times New Roman" w:cs="Times New Roman"/>
          <w:sz w:val="16"/>
          <w:szCs w:val="16"/>
          <w:lang w:eastAsia="ru-RU"/>
        </w:rPr>
        <w:t>12kal@minselkhoz.omskportal.ru</w:t>
      </w:r>
    </w:p>
    <w:p w:rsidR="006A2175" w:rsidRPr="00944D96" w:rsidRDefault="006A2175" w:rsidP="006A2175">
      <w:pPr>
        <w:pStyle w:val="richfactdown-paragraph"/>
        <w:shd w:val="clear" w:color="auto" w:fill="FFFFFF"/>
        <w:tabs>
          <w:tab w:val="left" w:pos="8931"/>
        </w:tabs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sectPr w:rsidR="006A2175" w:rsidRPr="0094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12167"/>
    <w:multiLevelType w:val="multilevel"/>
    <w:tmpl w:val="4992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BC053B"/>
    <w:multiLevelType w:val="multilevel"/>
    <w:tmpl w:val="BBB4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E8"/>
    <w:rsid w:val="00037B11"/>
    <w:rsid w:val="00261F6F"/>
    <w:rsid w:val="006A2175"/>
    <w:rsid w:val="0093790A"/>
    <w:rsid w:val="00944D96"/>
    <w:rsid w:val="00A75E6A"/>
    <w:rsid w:val="00AA66FE"/>
    <w:rsid w:val="00AF1923"/>
    <w:rsid w:val="00B16C82"/>
    <w:rsid w:val="00BB1EE8"/>
    <w:rsid w:val="00C1563A"/>
    <w:rsid w:val="00E2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9F23"/>
  <w15:chartTrackingRefBased/>
  <w15:docId w15:val="{5C88B5E1-8BDB-45D0-83F9-6A140CC6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44D96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richfactdown-paragraph">
    <w:name w:val="richfactdown-paragraph"/>
    <w:basedOn w:val="a"/>
    <w:rsid w:val="0094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44D96"/>
    <w:rPr>
      <w:b/>
      <w:bCs/>
    </w:rPr>
  </w:style>
  <w:style w:type="character" w:customStyle="1" w:styleId="a4">
    <w:name w:val="Основной текст_"/>
    <w:basedOn w:val="a0"/>
    <w:link w:val="2"/>
    <w:rsid w:val="00E24D4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4"/>
    <w:rsid w:val="00E24D4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E24D44"/>
    <w:pPr>
      <w:widowControl w:val="0"/>
      <w:shd w:val="clear" w:color="auto" w:fill="FFFFFF"/>
      <w:spacing w:after="0" w:line="228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3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@minselkhoz.omskpor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 Н.А.</dc:creator>
  <cp:keywords/>
  <dc:description/>
  <cp:lastModifiedBy>Чайкина Н.А.</cp:lastModifiedBy>
  <cp:revision>4</cp:revision>
  <dcterms:created xsi:type="dcterms:W3CDTF">2024-04-09T09:09:00Z</dcterms:created>
  <dcterms:modified xsi:type="dcterms:W3CDTF">2024-09-12T03:15:00Z</dcterms:modified>
</cp:coreProperties>
</file>