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A3D" w:rsidRPr="00850A3D" w:rsidRDefault="00850A3D" w:rsidP="00850A3D">
      <w:pPr>
        <w:jc w:val="center"/>
        <w:rPr>
          <w:b/>
          <w:sz w:val="32"/>
        </w:rPr>
      </w:pPr>
      <w:bookmarkStart w:id="0" w:name="sub_1008"/>
      <w:r w:rsidRPr="00850A3D">
        <w:rPr>
          <w:b/>
          <w:sz w:val="32"/>
        </w:rPr>
        <w:t>ИЗВЕЩЕНИЕ</w:t>
      </w:r>
    </w:p>
    <w:p w:rsidR="00850A3D" w:rsidRPr="00850A3D" w:rsidRDefault="00850A3D" w:rsidP="00850A3D">
      <w:pPr>
        <w:jc w:val="center"/>
        <w:rPr>
          <w:b/>
          <w:sz w:val="32"/>
        </w:rPr>
      </w:pPr>
      <w:r w:rsidRPr="00850A3D">
        <w:rPr>
          <w:b/>
          <w:sz w:val="32"/>
        </w:rPr>
        <w:t>о проведении на территории Репинского сельского поселения Калачинского муниципального района Омской области конкурсного отбора инициативных проектов граждан</w:t>
      </w:r>
      <w:r w:rsidR="00045199">
        <w:rPr>
          <w:b/>
          <w:sz w:val="32"/>
        </w:rPr>
        <w:t xml:space="preserve">, </w:t>
      </w:r>
      <w:r w:rsidR="00045199" w:rsidRPr="00045199">
        <w:rPr>
          <w:b/>
          <w:sz w:val="32"/>
        </w:rPr>
        <w:t>предполагаемых к реализации в 2025 году</w:t>
      </w:r>
      <w:bookmarkStart w:id="1" w:name="_GoBack"/>
      <w:bookmarkEnd w:id="1"/>
    </w:p>
    <w:p w:rsidR="00850A3D" w:rsidRDefault="00850A3D" w:rsidP="00850A3D">
      <w:pPr>
        <w:jc w:val="both"/>
      </w:pPr>
    </w:p>
    <w:p w:rsidR="00302D83" w:rsidRPr="002C6A9C" w:rsidRDefault="00302D83" w:rsidP="00302D83">
      <w:pPr>
        <w:ind w:firstLine="567"/>
        <w:jc w:val="both"/>
      </w:pPr>
      <w:r>
        <w:t>1. А</w:t>
      </w:r>
      <w:r w:rsidRPr="002C6A9C">
        <w:t>дминистрация</w:t>
      </w:r>
      <w:r>
        <w:t xml:space="preserve"> Репинского сельского поселения</w:t>
      </w:r>
      <w:r w:rsidRPr="002C6A9C">
        <w:t xml:space="preserve"> Калачинского муниципального района Омской области </w:t>
      </w:r>
      <w:r>
        <w:t>на территории Репинского сельского поселения Калачинского муниципального района проводит конкурсный отбор инициативных проектов граждан, в целях участия в конкурсном отборе инициативных проектов на территории Омской области на 2025 год (далее – конкурсный отбор).</w:t>
      </w:r>
      <w:r w:rsidRPr="002C6A9C">
        <w:t xml:space="preserve"> </w:t>
      </w:r>
    </w:p>
    <w:p w:rsidR="00302D83" w:rsidRDefault="00302D83" w:rsidP="00302D83">
      <w:pPr>
        <w:ind w:firstLine="567"/>
        <w:jc w:val="both"/>
      </w:pPr>
      <w:r>
        <w:t xml:space="preserve">2. </w:t>
      </w:r>
      <w:r w:rsidRPr="002C6A9C">
        <w:t xml:space="preserve">Прием заявок </w:t>
      </w:r>
      <w:r>
        <w:t xml:space="preserve">на участие в конкурсном отборе, а также документов, прилагаемых к ним, осуществляется </w:t>
      </w:r>
      <w:r w:rsidRPr="002C6A9C">
        <w:t xml:space="preserve">с </w:t>
      </w:r>
      <w:r w:rsidRPr="000E1D75">
        <w:t>19 по 23 августа 2024</w:t>
      </w:r>
      <w:r w:rsidRPr="002C6A9C">
        <w:t xml:space="preserve"> года </w:t>
      </w:r>
      <w:r>
        <w:t>а</w:t>
      </w:r>
      <w:r w:rsidRPr="002C6A9C">
        <w:t>дминистрацией</w:t>
      </w:r>
      <w:r>
        <w:t xml:space="preserve"> Репинского сельского поселения</w:t>
      </w:r>
      <w:r w:rsidRPr="002C6A9C">
        <w:t xml:space="preserve"> Калачинского муниципального р</w:t>
      </w:r>
      <w:r>
        <w:t xml:space="preserve">айона </w:t>
      </w:r>
      <w:r w:rsidRPr="002C6A9C">
        <w:t>по адресу</w:t>
      </w:r>
      <w:r>
        <w:t>: Омская область,</w:t>
      </w:r>
      <w:r w:rsidRPr="002C6A9C">
        <w:t xml:space="preserve">  Калачинск</w:t>
      </w:r>
      <w:r>
        <w:t>ий район, с. Репинка</w:t>
      </w:r>
      <w:r w:rsidRPr="002C6A9C">
        <w:t xml:space="preserve">, ул. </w:t>
      </w:r>
      <w:r>
        <w:t>Больничная</w:t>
      </w:r>
      <w:r w:rsidRPr="002C6A9C">
        <w:t xml:space="preserve">, </w:t>
      </w:r>
      <w:r>
        <w:t>д. 41 пом. 4П</w:t>
      </w:r>
      <w:r w:rsidRPr="002C6A9C">
        <w:t xml:space="preserve">  с 8-</w:t>
      </w:r>
      <w:r>
        <w:t>3</w:t>
      </w:r>
      <w:r w:rsidRPr="002C6A9C">
        <w:t>0 до 17-00 в рабочие дни.</w:t>
      </w:r>
    </w:p>
    <w:p w:rsidR="00302D83" w:rsidRDefault="00302D83" w:rsidP="00302D83">
      <w:pPr>
        <w:ind w:firstLine="567"/>
        <w:jc w:val="both"/>
      </w:pPr>
      <w:r>
        <w:t>3. К заявке прилагаются следующие документы для участия в конкурсном отборе:</w:t>
      </w:r>
    </w:p>
    <w:p w:rsidR="00302D83" w:rsidRDefault="00302D83" w:rsidP="00302D83">
      <w:pPr>
        <w:ind w:firstLine="567"/>
        <w:jc w:val="both"/>
      </w:pPr>
      <w:r>
        <w:t xml:space="preserve">1) описание инициативного проекта по типовой форме, утвержденной постановлением Правительства Омской области от 07 апреля 2021 года № 133-п </w:t>
      </w:r>
      <w:r w:rsidRPr="0082172A">
        <w:t>(</w:t>
      </w:r>
      <w:hyperlink r:id="rId5" w:history="1">
        <w:r w:rsidRPr="0082172A">
          <w:rPr>
            <w:rStyle w:val="a3"/>
          </w:rPr>
          <w:t>Типовая форма инициативного проекта (на 2025 год)</w:t>
        </w:r>
      </w:hyperlink>
      <w:r>
        <w:t>);</w:t>
      </w:r>
    </w:p>
    <w:p w:rsidR="00302D83" w:rsidRDefault="00302D83" w:rsidP="00302D83">
      <w:pPr>
        <w:ind w:firstLine="567"/>
        <w:jc w:val="both"/>
      </w:pPr>
      <w:r>
        <w:t>2) протокол схода, собрания, конференции граждан (документ, подтверждающий решение граждан о создании инициативной группы, мнение граждан по выдвигаемым инициативам);</w:t>
      </w:r>
    </w:p>
    <w:p w:rsidR="009C70D1" w:rsidRDefault="00302D83" w:rsidP="00302D83">
      <w:pPr>
        <w:ind w:firstLine="567"/>
        <w:jc w:val="both"/>
      </w:pPr>
      <w:r>
        <w:t>3) предварительный расчет необходимых расходов на реализацию инициативного проекта, локальная смета расходов (сводный сметный расчет);</w:t>
      </w:r>
    </w:p>
    <w:p w:rsidR="009C70D1" w:rsidRDefault="009C70D1" w:rsidP="009C70D1">
      <w:pPr>
        <w:ind w:firstLine="567"/>
        <w:jc w:val="both"/>
      </w:pPr>
      <w:r>
        <w:t xml:space="preserve">4) гарантийные письма юридических лиц, индивидуальных предпринимателей о намерении направить средства на реализацию инициативного проекта либо </w:t>
      </w:r>
      <w:r w:rsidR="00850A3D">
        <w:t>участвовать</w:t>
      </w:r>
      <w:r>
        <w:t xml:space="preserve"> в его реализации в нефинансовой форме (в случае указания в описании инициативного проекта планируемого участия юридических лиц, индивидуальных предпринимателей в реализации инициативного проекта в финансовой или нефинансовой форме).</w:t>
      </w:r>
    </w:p>
    <w:p w:rsidR="009C70D1" w:rsidRDefault="009C70D1" w:rsidP="009C70D1">
      <w:pPr>
        <w:ind w:firstLine="567"/>
        <w:jc w:val="both"/>
      </w:pPr>
      <w:r>
        <w:t>По каждому инициативному проекту составляется отдельная заявка.</w:t>
      </w:r>
    </w:p>
    <w:p w:rsidR="007068F0" w:rsidRDefault="009C70D1" w:rsidP="009C70D1">
      <w:pPr>
        <w:ind w:firstLine="567"/>
        <w:jc w:val="both"/>
      </w:pPr>
      <w:r>
        <w:t xml:space="preserve">4. С Положением о порядке выдвижения, внесения, обсуждения, рассмотрения инициативных проектов, а также проведения их конкурсного отбора на территории Репинского сельского поселения Калачинского муниципального района </w:t>
      </w:r>
      <w:r w:rsidR="00850A3D">
        <w:t xml:space="preserve">Омской области можно ознакомиться на официальном </w:t>
      </w:r>
      <w:r w:rsidR="006A41AD">
        <w:t>сайте по ссылке</w:t>
      </w:r>
    </w:p>
    <w:p w:rsidR="007068F0" w:rsidRDefault="007068F0" w:rsidP="007068F0">
      <w:pPr>
        <w:jc w:val="both"/>
      </w:pPr>
      <w:r>
        <w:t xml:space="preserve"> </w:t>
      </w:r>
      <w:hyperlink r:id="rId6" w:history="1">
        <w:r w:rsidRPr="007068F0">
          <w:rPr>
            <w:rStyle w:val="a3"/>
            <w:sz w:val="24"/>
          </w:rPr>
          <w:t>https://repinskogo-r52.gosweb.gosuslugi.ru/glavnoe/byudzhet/initsiativnoe-byudzhetirovanie/dokumenty-omsu_39.html</w:t>
        </w:r>
      </w:hyperlink>
      <w:r>
        <w:t xml:space="preserve"> </w:t>
      </w:r>
    </w:p>
    <w:p w:rsidR="00850A3D" w:rsidRDefault="00850A3D" w:rsidP="009C70D1">
      <w:pPr>
        <w:ind w:firstLine="567"/>
        <w:jc w:val="both"/>
      </w:pPr>
      <w:r>
        <w:t xml:space="preserve">5. Контактные данные  специалистов Администрации Репинского сельского поселения Калачинского муниципального района Омской области </w:t>
      </w:r>
      <w:r>
        <w:lastRenderedPageBreak/>
        <w:t>осуществляющих прием заявок и консультирование по вопросам проведения конкурсного отбора:</w:t>
      </w:r>
    </w:p>
    <w:p w:rsidR="00344E50" w:rsidRDefault="00850A3D" w:rsidP="00344E50">
      <w:pPr>
        <w:ind w:firstLine="567"/>
        <w:jc w:val="both"/>
      </w:pPr>
      <w:proofErr w:type="spellStart"/>
      <w:r>
        <w:t>Кадермас</w:t>
      </w:r>
      <w:proofErr w:type="spellEnd"/>
      <w:r>
        <w:t xml:space="preserve"> Лидия Васильевна – специалист 1 категории Репинского сельского поселения Калачинского муниципального района Омской области, тел.: 8(38155)49-130.</w:t>
      </w:r>
    </w:p>
    <w:p w:rsidR="00302D83" w:rsidRPr="002C6A9C" w:rsidRDefault="00302D83" w:rsidP="00344E50">
      <w:pPr>
        <w:ind w:firstLine="567"/>
        <w:jc w:val="both"/>
      </w:pPr>
      <w:r w:rsidRPr="0082172A">
        <w:br/>
      </w:r>
    </w:p>
    <w:p w:rsidR="00302D83" w:rsidRDefault="00302D83" w:rsidP="00850A3D">
      <w:pPr>
        <w:contextualSpacing/>
        <w:jc w:val="both"/>
      </w:pPr>
      <w:r>
        <w:t xml:space="preserve">   </w:t>
      </w:r>
      <w:bookmarkEnd w:id="0"/>
    </w:p>
    <w:p w:rsidR="00302D83" w:rsidRDefault="00302D83" w:rsidP="00302D83">
      <w:pPr>
        <w:jc w:val="both"/>
      </w:pPr>
      <w:r>
        <w:t xml:space="preserve">    </w:t>
      </w:r>
    </w:p>
    <w:p w:rsidR="00302D83" w:rsidRDefault="00302D83" w:rsidP="00302D83"/>
    <w:p w:rsidR="00FE37ED" w:rsidRDefault="00045199"/>
    <w:sectPr w:rsidR="00FE3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D83"/>
    <w:rsid w:val="00045199"/>
    <w:rsid w:val="00153C8F"/>
    <w:rsid w:val="00302D83"/>
    <w:rsid w:val="00344E50"/>
    <w:rsid w:val="004633D8"/>
    <w:rsid w:val="006A41AD"/>
    <w:rsid w:val="007068F0"/>
    <w:rsid w:val="00850A3D"/>
    <w:rsid w:val="009C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D8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2D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D8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2D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pinskogo-r52.gosweb.gosuslugi.ru/glavnoe/byudzhet/initsiativnoe-byudzhetirovanie/dokumenty-omsu_39.html" TargetMode="External"/><Relationship Id="rId5" Type="http://schemas.openxmlformats.org/officeDocument/2006/relationships/hyperlink" Target="https://mf.omskportal.ru/magnoliaPublic/dam/jcr:2c7c0092-ec49-4b85-9dd4-84ba0d8595e1/%D0%A2%D0%B8%D0%BF%D0%BE%D0%B2%D0%B0%D1%8F%20%D1%84%D0%BE%D1%80%D0%BC%D0%B0%20(1)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2024-08-29T03:23:00Z</dcterms:created>
  <dcterms:modified xsi:type="dcterms:W3CDTF">2024-08-24T04:59:00Z</dcterms:modified>
</cp:coreProperties>
</file>