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BA" w:rsidRDefault="00795C96" w:rsidP="00795C96">
      <w:pPr>
        <w:spacing w:after="0" w:line="240" w:lineRule="auto"/>
        <w:ind w:left="-851" w:firstLine="567"/>
        <w:contextualSpacing/>
        <w:jc w:val="center"/>
        <w:rPr>
          <w:rFonts w:ascii="Times New Roman" w:eastAsia="Calibri" w:hAnsi="Times New Roman" w:cs="Times New Roman"/>
          <w:b/>
          <w:noProof/>
          <w:sz w:val="28"/>
          <w:szCs w:val="28"/>
          <w:lang w:eastAsia="en-US"/>
        </w:rPr>
      </w:pPr>
      <w:bookmarkStart w:id="0" w:name="Par1"/>
      <w:bookmarkStart w:id="1" w:name="_GoBack"/>
      <w:bookmarkEnd w:id="0"/>
      <w:bookmarkEnd w:id="1"/>
      <w:r>
        <w:rPr>
          <w:rFonts w:ascii="Times New Roman" w:eastAsia="Calibri" w:hAnsi="Times New Roman" w:cs="Times New Roman"/>
          <w:b/>
          <w:noProof/>
          <w:sz w:val="28"/>
          <w:szCs w:val="28"/>
          <w:lang w:eastAsia="en-US"/>
        </w:rPr>
        <w:t>АДМИНИСТРАЦИЯ РЕПИНСКОГО</w:t>
      </w:r>
      <w:r w:rsidR="00273CBA">
        <w:rPr>
          <w:rFonts w:ascii="Times New Roman" w:eastAsia="Calibri" w:hAnsi="Times New Roman" w:cs="Times New Roman"/>
          <w:b/>
          <w:noProof/>
          <w:sz w:val="28"/>
          <w:szCs w:val="28"/>
          <w:lang w:eastAsia="en-US"/>
        </w:rPr>
        <w:t xml:space="preserve"> СЕЛЬСКОГО  ПОСЕЛЕНИЯ</w:t>
      </w:r>
    </w:p>
    <w:p w:rsidR="00273CBA" w:rsidRDefault="00273CBA" w:rsidP="00273CBA">
      <w:pPr>
        <w:spacing w:after="0" w:line="240" w:lineRule="auto"/>
        <w:contextualSpacing/>
        <w:jc w:val="center"/>
        <w:rPr>
          <w:rFonts w:ascii="Times New Roman" w:eastAsia="Calibri" w:hAnsi="Times New Roman" w:cs="Times New Roman"/>
          <w:b/>
          <w:noProof/>
          <w:sz w:val="28"/>
          <w:szCs w:val="28"/>
          <w:lang w:eastAsia="en-US"/>
        </w:rPr>
      </w:pPr>
      <w:r>
        <w:rPr>
          <w:rFonts w:ascii="Times New Roman" w:eastAsia="Calibri" w:hAnsi="Times New Roman" w:cs="Times New Roman"/>
          <w:b/>
          <w:noProof/>
          <w:sz w:val="28"/>
          <w:szCs w:val="28"/>
          <w:lang w:eastAsia="en-US"/>
        </w:rPr>
        <w:t>КАЛАЧИНСКОГО МУНИЦИПАЛЬНОГО РАЙОНА</w:t>
      </w:r>
    </w:p>
    <w:p w:rsidR="00273CBA" w:rsidRDefault="00273CBA" w:rsidP="00273CBA">
      <w:pPr>
        <w:spacing w:after="0" w:line="240" w:lineRule="auto"/>
        <w:contextualSpacing/>
        <w:jc w:val="center"/>
        <w:rPr>
          <w:rFonts w:ascii="Times New Roman" w:eastAsia="Calibri" w:hAnsi="Times New Roman" w:cs="Times New Roman"/>
          <w:noProof/>
          <w:sz w:val="28"/>
          <w:szCs w:val="28"/>
          <w:highlight w:val="yellow"/>
          <w:lang w:eastAsia="en-US"/>
        </w:rPr>
      </w:pPr>
      <w:r>
        <w:rPr>
          <w:rFonts w:ascii="Times New Roman" w:eastAsia="Calibri" w:hAnsi="Times New Roman" w:cs="Times New Roman"/>
          <w:b/>
          <w:noProof/>
          <w:sz w:val="28"/>
          <w:szCs w:val="28"/>
          <w:lang w:eastAsia="en-US"/>
        </w:rPr>
        <w:t>ОМСКОЙ ОБЛАСТИ</w:t>
      </w:r>
      <w:r>
        <w:rPr>
          <w:rFonts w:ascii="Times New Roman" w:eastAsia="Calibri" w:hAnsi="Times New Roman" w:cs="Times New Roman"/>
          <w:noProof/>
          <w:sz w:val="28"/>
          <w:szCs w:val="28"/>
          <w:lang w:eastAsia="en-US"/>
        </w:rPr>
        <w:t xml:space="preserve"> </w:t>
      </w:r>
    </w:p>
    <w:p w:rsidR="00273CBA" w:rsidRDefault="00273CBA" w:rsidP="00273CBA">
      <w:pPr>
        <w:spacing w:after="0" w:line="240" w:lineRule="auto"/>
        <w:jc w:val="center"/>
        <w:rPr>
          <w:rFonts w:ascii="Times New Roman" w:eastAsia="Calibri" w:hAnsi="Times New Roman" w:cs="Times New Roman"/>
          <w:b/>
          <w:noProof/>
          <w:sz w:val="40"/>
          <w:szCs w:val="40"/>
          <w:highlight w:val="yellow"/>
          <w:lang w:eastAsia="en-US"/>
        </w:rPr>
      </w:pPr>
    </w:p>
    <w:p w:rsidR="00273CBA" w:rsidRDefault="00273CBA" w:rsidP="00273CBA">
      <w:pPr>
        <w:spacing w:after="0" w:line="240" w:lineRule="auto"/>
        <w:jc w:val="center"/>
        <w:rPr>
          <w:rFonts w:ascii="Times New Roman" w:eastAsia="Calibri" w:hAnsi="Times New Roman" w:cs="Times New Roman"/>
          <w:b/>
          <w:noProof/>
          <w:sz w:val="32"/>
          <w:szCs w:val="40"/>
          <w:lang w:eastAsia="en-US"/>
        </w:rPr>
      </w:pPr>
      <w:r w:rsidRPr="00795C96">
        <w:rPr>
          <w:rFonts w:ascii="Times New Roman" w:eastAsia="Calibri" w:hAnsi="Times New Roman" w:cs="Times New Roman"/>
          <w:b/>
          <w:noProof/>
          <w:sz w:val="32"/>
          <w:szCs w:val="40"/>
          <w:lang w:eastAsia="en-US"/>
        </w:rPr>
        <w:t>ПОСТАНОВЛЕНИЕ</w:t>
      </w:r>
    </w:p>
    <w:p w:rsidR="00795C96" w:rsidRPr="00795C96" w:rsidRDefault="00795C96" w:rsidP="00273CBA">
      <w:pPr>
        <w:spacing w:after="0" w:line="240" w:lineRule="auto"/>
        <w:jc w:val="center"/>
        <w:rPr>
          <w:rFonts w:ascii="Times New Roman" w:eastAsia="Calibri" w:hAnsi="Times New Roman" w:cs="Times New Roman"/>
          <w:b/>
          <w:noProof/>
          <w:sz w:val="32"/>
          <w:szCs w:val="40"/>
          <w:lang w:eastAsia="en-US"/>
        </w:rPr>
      </w:pPr>
    </w:p>
    <w:p w:rsidR="00273CBA" w:rsidRDefault="00F00BDD" w:rsidP="00273CBA">
      <w:pPr>
        <w:spacing w:after="0" w:line="240" w:lineRule="auto"/>
        <w:rPr>
          <w:rFonts w:ascii="Times New Roman" w:eastAsia="Calibri" w:hAnsi="Times New Roman" w:cs="Times New Roman"/>
          <w:noProof/>
          <w:sz w:val="28"/>
          <w:szCs w:val="28"/>
          <w:lang w:eastAsia="en-US"/>
        </w:rPr>
      </w:pPr>
      <w:r>
        <w:rPr>
          <w:rFonts w:ascii="Times New Roman" w:eastAsia="Calibri" w:hAnsi="Times New Roman" w:cs="Times New Roman"/>
          <w:noProof/>
          <w:sz w:val="28"/>
          <w:szCs w:val="28"/>
          <w:lang w:eastAsia="en-US"/>
        </w:rPr>
        <w:t>10.04</w:t>
      </w:r>
      <w:r w:rsidR="00273CBA">
        <w:rPr>
          <w:rFonts w:ascii="Times New Roman" w:eastAsia="Calibri" w:hAnsi="Times New Roman" w:cs="Times New Roman"/>
          <w:noProof/>
          <w:sz w:val="28"/>
          <w:szCs w:val="28"/>
          <w:lang w:eastAsia="en-US"/>
        </w:rPr>
        <w:t xml:space="preserve">.2024                                                                                                 </w:t>
      </w:r>
      <w:r>
        <w:rPr>
          <w:rFonts w:ascii="Times New Roman" w:eastAsia="Calibri" w:hAnsi="Times New Roman" w:cs="Times New Roman"/>
          <w:noProof/>
          <w:sz w:val="28"/>
          <w:szCs w:val="28"/>
          <w:lang w:eastAsia="en-US"/>
        </w:rPr>
        <w:t>№ 13-па</w:t>
      </w:r>
    </w:p>
    <w:p w:rsidR="00795C96" w:rsidRDefault="00795C96" w:rsidP="00795C96">
      <w:pPr>
        <w:spacing w:after="0" w:line="240" w:lineRule="auto"/>
        <w:jc w:val="center"/>
        <w:rPr>
          <w:rFonts w:ascii="Times New Roman" w:eastAsia="Calibri" w:hAnsi="Times New Roman" w:cs="Times New Roman"/>
          <w:noProof/>
          <w:sz w:val="28"/>
          <w:szCs w:val="28"/>
          <w:lang w:eastAsia="en-US"/>
        </w:rPr>
      </w:pPr>
    </w:p>
    <w:p w:rsidR="00273CBA" w:rsidRDefault="00795C96" w:rsidP="00795C96">
      <w:pPr>
        <w:widowControl w:val="0"/>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noProof/>
          <w:sz w:val="28"/>
          <w:szCs w:val="28"/>
          <w:lang w:eastAsia="en-US"/>
        </w:rPr>
        <w:t>с. Репинка</w:t>
      </w:r>
    </w:p>
    <w:p w:rsidR="00273CBA" w:rsidRDefault="00273CBA" w:rsidP="00273CBA">
      <w:pPr>
        <w:widowControl w:val="0"/>
        <w:autoSpaceDE w:val="0"/>
        <w:autoSpaceDN w:val="0"/>
        <w:adjustRightInd w:val="0"/>
        <w:spacing w:after="0" w:line="240" w:lineRule="auto"/>
        <w:rPr>
          <w:rFonts w:ascii="Times New Roman" w:eastAsia="Calibri" w:hAnsi="Times New Roman" w:cs="Times New Roman"/>
          <w:bCs/>
          <w:sz w:val="28"/>
          <w:szCs w:val="28"/>
          <w:lang w:eastAsia="en-US"/>
        </w:rPr>
      </w:pPr>
    </w:p>
    <w:p w:rsidR="00273CBA" w:rsidRPr="00F00BDD" w:rsidRDefault="00273CBA" w:rsidP="00795C96">
      <w:pPr>
        <w:spacing w:after="0" w:line="240" w:lineRule="auto"/>
        <w:jc w:val="center"/>
        <w:outlineLvl w:val="0"/>
        <w:rPr>
          <w:rFonts w:ascii="Times New Roman" w:eastAsia="Times New Roman" w:hAnsi="Times New Roman" w:cs="Times New Roman"/>
          <w:color w:val="212121"/>
          <w:sz w:val="19"/>
          <w:szCs w:val="19"/>
        </w:rPr>
      </w:pPr>
      <w:r w:rsidRPr="00F00BDD">
        <w:rPr>
          <w:rFonts w:ascii="Times New Roman" w:eastAsia="Times New Roman" w:hAnsi="Times New Roman" w:cs="Times New Roman"/>
          <w:bCs/>
          <w:color w:val="000000"/>
          <w:sz w:val="28"/>
          <w:szCs w:val="28"/>
        </w:rPr>
        <w:t>Об утверждении административного регламента по предоставлению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w:t>
      </w:r>
      <w:r w:rsidR="00795C96" w:rsidRPr="00F00BDD">
        <w:rPr>
          <w:rFonts w:ascii="Times New Roman" w:eastAsia="Times New Roman" w:hAnsi="Times New Roman" w:cs="Times New Roman"/>
          <w:bCs/>
          <w:color w:val="000000"/>
          <w:sz w:val="28"/>
          <w:szCs w:val="28"/>
        </w:rPr>
        <w:t>ва» на территории Репинского</w:t>
      </w:r>
      <w:r w:rsidRPr="00F00BDD">
        <w:rPr>
          <w:rFonts w:ascii="Times New Roman" w:eastAsia="Times New Roman" w:hAnsi="Times New Roman" w:cs="Times New Roman"/>
          <w:bCs/>
          <w:color w:val="000000"/>
          <w:sz w:val="28"/>
          <w:szCs w:val="28"/>
        </w:rPr>
        <w:t xml:space="preserve"> сельского поселения  Калачинского муниципального района Омской области</w:t>
      </w:r>
    </w:p>
    <w:p w:rsidR="00273CBA" w:rsidRDefault="00273CBA" w:rsidP="00273CBA">
      <w:pPr>
        <w:shd w:val="clear" w:color="auto" w:fill="FFFFFF"/>
        <w:spacing w:after="0" w:line="240" w:lineRule="auto"/>
        <w:jc w:val="both"/>
        <w:rPr>
          <w:color w:val="212121"/>
          <w:sz w:val="19"/>
          <w:szCs w:val="19"/>
        </w:rPr>
      </w:pPr>
      <w:r>
        <w:rPr>
          <w:rFonts w:ascii="Times New Roman" w:eastAsia="Times New Roman" w:hAnsi="Times New Roman" w:cs="Times New Roman"/>
          <w:color w:val="000000"/>
        </w:rPr>
        <w:t>      </w:t>
      </w:r>
      <w:r>
        <w:rPr>
          <w:rFonts w:ascii="Times New Roman" w:eastAsia="Times New Roman" w:hAnsi="Times New Roman" w:cs="Times New Roman"/>
          <w:color w:val="1E1E1E"/>
          <w:sz w:val="24"/>
          <w:szCs w:val="24"/>
        </w:rPr>
        <w:t>           </w:t>
      </w:r>
      <w:r>
        <w:rPr>
          <w:color w:val="212121"/>
          <w:sz w:val="19"/>
          <w:szCs w:val="19"/>
        </w:rPr>
        <w:t> </w:t>
      </w:r>
    </w:p>
    <w:p w:rsidR="00273CBA" w:rsidRDefault="00273CBA" w:rsidP="00273CBA">
      <w:pPr>
        <w:pStyle w:val="a4"/>
        <w:shd w:val="clear" w:color="auto" w:fill="FFFFFF"/>
        <w:spacing w:before="0" w:beforeAutospacing="0" w:after="0" w:afterAutospacing="0"/>
        <w:jc w:val="both"/>
        <w:rPr>
          <w:color w:val="212121"/>
          <w:sz w:val="28"/>
          <w:szCs w:val="28"/>
        </w:rPr>
      </w:pPr>
      <w:r>
        <w:rPr>
          <w:color w:val="212121"/>
          <w:sz w:val="28"/>
          <w:szCs w:val="28"/>
        </w:rPr>
        <w:t xml:space="preserve">            В соответствии со статьей 55.32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w:t>
      </w:r>
      <w:r w:rsidR="00795C96">
        <w:rPr>
          <w:color w:val="212121"/>
          <w:sz w:val="28"/>
          <w:szCs w:val="28"/>
        </w:rPr>
        <w:t>одствуясь Уставом Репинского</w:t>
      </w:r>
      <w:r>
        <w:rPr>
          <w:color w:val="212121"/>
          <w:sz w:val="28"/>
          <w:szCs w:val="28"/>
        </w:rPr>
        <w:t xml:space="preserve"> сельского поселения Калачинского муниципального района Омской област</w:t>
      </w:r>
      <w:r w:rsidR="00795C96">
        <w:rPr>
          <w:color w:val="212121"/>
          <w:sz w:val="28"/>
          <w:szCs w:val="28"/>
        </w:rPr>
        <w:t xml:space="preserve">и, администрация Репинского </w:t>
      </w:r>
      <w:r>
        <w:rPr>
          <w:color w:val="212121"/>
          <w:sz w:val="28"/>
          <w:szCs w:val="28"/>
        </w:rPr>
        <w:t>сельского поселения Калачинского муниципального района Омской области,</w:t>
      </w:r>
    </w:p>
    <w:p w:rsidR="00273CBA" w:rsidRDefault="00795C96" w:rsidP="00273CBA">
      <w:pPr>
        <w:pStyle w:val="a4"/>
        <w:shd w:val="clear" w:color="auto" w:fill="FFFFFF"/>
        <w:spacing w:before="0" w:beforeAutospacing="0" w:after="0" w:afterAutospacing="0"/>
        <w:jc w:val="center"/>
        <w:rPr>
          <w:b/>
          <w:bCs/>
          <w:color w:val="000000"/>
          <w:sz w:val="28"/>
          <w:szCs w:val="28"/>
        </w:rPr>
      </w:pPr>
      <w:r>
        <w:rPr>
          <w:b/>
          <w:bCs/>
          <w:color w:val="000000"/>
          <w:sz w:val="28"/>
          <w:szCs w:val="28"/>
        </w:rPr>
        <w:t>ПОСТАНОВЛЯЕТ</w:t>
      </w:r>
      <w:r w:rsidR="00273CBA">
        <w:rPr>
          <w:b/>
          <w:bCs/>
          <w:color w:val="000000"/>
          <w:sz w:val="28"/>
          <w:szCs w:val="28"/>
        </w:rPr>
        <w:t>:</w:t>
      </w:r>
    </w:p>
    <w:p w:rsidR="00273CBA" w:rsidRDefault="00273CBA" w:rsidP="00273CBA">
      <w:pPr>
        <w:pStyle w:val="a4"/>
        <w:shd w:val="clear" w:color="auto" w:fill="FFFFFF"/>
        <w:spacing w:before="0" w:beforeAutospacing="0" w:after="0" w:afterAutospacing="0"/>
        <w:jc w:val="center"/>
        <w:rPr>
          <w:color w:val="212121"/>
          <w:sz w:val="19"/>
          <w:szCs w:val="19"/>
        </w:rPr>
      </w:pPr>
    </w:p>
    <w:p w:rsidR="00273CBA" w:rsidRDefault="00273CBA" w:rsidP="00F00BDD">
      <w:pPr>
        <w:pStyle w:val="a4"/>
        <w:shd w:val="clear" w:color="auto" w:fill="FFFFFF"/>
        <w:spacing w:before="0" w:beforeAutospacing="0" w:after="0" w:afterAutospacing="0"/>
        <w:jc w:val="both"/>
        <w:rPr>
          <w:color w:val="212121"/>
        </w:rPr>
      </w:pPr>
      <w:r>
        <w:rPr>
          <w:color w:val="212121"/>
          <w:sz w:val="28"/>
          <w:szCs w:val="28"/>
        </w:rPr>
        <w:t xml:space="preserve">         1. Утвердить административный регламент </w:t>
      </w:r>
      <w:r>
        <w:rPr>
          <w:color w:val="212121"/>
          <w:sz w:val="19"/>
          <w:szCs w:val="19"/>
        </w:rPr>
        <w:t xml:space="preserve"> </w:t>
      </w:r>
      <w:r>
        <w:rPr>
          <w:color w:val="212121"/>
          <w:sz w:val="28"/>
          <w:szCs w:val="28"/>
        </w:rPr>
        <w:t>по предоставлению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w:t>
      </w:r>
      <w:r w:rsidR="00795C96">
        <w:rPr>
          <w:color w:val="212121"/>
          <w:sz w:val="28"/>
          <w:szCs w:val="28"/>
        </w:rPr>
        <w:t>ва» на территории Репинского</w:t>
      </w:r>
      <w:r>
        <w:rPr>
          <w:color w:val="212121"/>
          <w:sz w:val="28"/>
          <w:szCs w:val="28"/>
        </w:rPr>
        <w:t xml:space="preserve"> сельского поселения  Калачинского муниципального района Омской области» (приложение).</w:t>
      </w:r>
      <w:r>
        <w:rPr>
          <w:color w:val="212121"/>
        </w:rPr>
        <w:t>        </w:t>
      </w:r>
    </w:p>
    <w:p w:rsidR="00273CBA" w:rsidRDefault="00273CBA" w:rsidP="00F00BDD">
      <w:pPr>
        <w:pStyle w:val="a4"/>
        <w:shd w:val="clear" w:color="auto" w:fill="FFFFFF"/>
        <w:spacing w:before="0" w:beforeAutospacing="0" w:after="0" w:afterAutospacing="0"/>
        <w:jc w:val="both"/>
        <w:rPr>
          <w:color w:val="000000"/>
          <w:sz w:val="28"/>
          <w:szCs w:val="28"/>
        </w:rPr>
      </w:pPr>
      <w:r>
        <w:rPr>
          <w:color w:val="212121"/>
        </w:rPr>
        <w:t> </w:t>
      </w:r>
      <w:r>
        <w:rPr>
          <w:color w:val="000000"/>
          <w:sz w:val="28"/>
          <w:szCs w:val="28"/>
        </w:rPr>
        <w:t xml:space="preserve">     2. Главному специали</w:t>
      </w:r>
      <w:r w:rsidR="00795C96">
        <w:rPr>
          <w:color w:val="000000"/>
          <w:sz w:val="28"/>
          <w:szCs w:val="28"/>
        </w:rPr>
        <w:t>сту Администрации Репинского</w:t>
      </w:r>
      <w:r>
        <w:rPr>
          <w:color w:val="000000"/>
          <w:sz w:val="28"/>
          <w:szCs w:val="28"/>
        </w:rPr>
        <w:t xml:space="preserve"> сельского поселения </w:t>
      </w:r>
      <w:proofErr w:type="gramStart"/>
      <w:r>
        <w:rPr>
          <w:color w:val="000000"/>
          <w:sz w:val="28"/>
          <w:szCs w:val="28"/>
        </w:rPr>
        <w:t>разместить</w:t>
      </w:r>
      <w:proofErr w:type="gramEnd"/>
      <w:r>
        <w:rPr>
          <w:color w:val="000000"/>
          <w:sz w:val="28"/>
          <w:szCs w:val="28"/>
        </w:rPr>
        <w:t xml:space="preserve"> Административный регламент на официальном сайте муниципал</w:t>
      </w:r>
      <w:r w:rsidR="00795C96">
        <w:rPr>
          <w:color w:val="000000"/>
          <w:sz w:val="28"/>
          <w:szCs w:val="28"/>
        </w:rPr>
        <w:t>ьного образования «Репинское</w:t>
      </w:r>
      <w:r>
        <w:rPr>
          <w:color w:val="000000"/>
          <w:sz w:val="28"/>
          <w:szCs w:val="28"/>
        </w:rPr>
        <w:t xml:space="preserve"> сельское поселение» в информационно-телекоммуникационной сети «</w:t>
      </w:r>
      <w:r w:rsidR="00795C96">
        <w:rPr>
          <w:color w:val="000000"/>
          <w:sz w:val="28"/>
          <w:szCs w:val="28"/>
        </w:rPr>
        <w:t>Интернет» (</w:t>
      </w:r>
      <w:r w:rsidR="00795C96">
        <w:rPr>
          <w:sz w:val="28"/>
          <w:szCs w:val="28"/>
        </w:rPr>
        <w:t>https://repinskogo-r52.gosweb.gosuslugi.ru/</w:t>
      </w:r>
      <w:r>
        <w:rPr>
          <w:color w:val="000000"/>
          <w:sz w:val="28"/>
          <w:szCs w:val="28"/>
        </w:rPr>
        <w:t>) и внести изменения в Реестр муниципальных услуг, оказываем</w:t>
      </w:r>
      <w:r w:rsidR="00795C96">
        <w:rPr>
          <w:color w:val="000000"/>
          <w:sz w:val="28"/>
          <w:szCs w:val="28"/>
        </w:rPr>
        <w:t>ых Администрацией Репинского</w:t>
      </w:r>
      <w:r>
        <w:rPr>
          <w:color w:val="000000"/>
          <w:sz w:val="28"/>
          <w:szCs w:val="28"/>
        </w:rPr>
        <w:t xml:space="preserve"> сельского поселения.</w:t>
      </w:r>
    </w:p>
    <w:p w:rsidR="00F00BDD" w:rsidRDefault="00273CBA" w:rsidP="00F00BDD">
      <w:pPr>
        <w:pStyle w:val="a4"/>
        <w:spacing w:before="0" w:beforeAutospacing="0" w:after="0" w:afterAutospacing="0"/>
        <w:ind w:firstLine="360"/>
        <w:jc w:val="both"/>
        <w:rPr>
          <w:color w:val="000000"/>
          <w:sz w:val="28"/>
          <w:szCs w:val="28"/>
        </w:rPr>
      </w:pPr>
      <w:r>
        <w:rPr>
          <w:color w:val="000000"/>
          <w:sz w:val="28"/>
          <w:szCs w:val="28"/>
        </w:rPr>
        <w:t xml:space="preserve">   3. Настоящее постановление вступает в силу со дня его официального опубликования на официальном сайте </w:t>
      </w:r>
      <w:r w:rsidR="00B55EF7">
        <w:rPr>
          <w:color w:val="000000"/>
          <w:sz w:val="28"/>
          <w:szCs w:val="28"/>
        </w:rPr>
        <w:t xml:space="preserve">Администрации Репинского сельского поселения Калачинского муниципального района Омской области </w:t>
      </w:r>
      <w:proofErr w:type="spellStart"/>
      <w:r w:rsidR="00B55EF7">
        <w:rPr>
          <w:color w:val="000000"/>
          <w:sz w:val="28"/>
          <w:szCs w:val="28"/>
        </w:rPr>
        <w:t>Госвеб</w:t>
      </w:r>
      <w:proofErr w:type="spellEnd"/>
      <w:r>
        <w:rPr>
          <w:color w:val="000000"/>
          <w:sz w:val="28"/>
          <w:szCs w:val="28"/>
        </w:rPr>
        <w:t xml:space="preserve"> (</w:t>
      </w:r>
      <w:hyperlink r:id="rId5" w:history="1">
        <w:r w:rsidR="00F00BDD" w:rsidRPr="00BD1FA8">
          <w:rPr>
            <w:rStyle w:val="a3"/>
            <w:sz w:val="28"/>
            <w:szCs w:val="28"/>
          </w:rPr>
          <w:t>https://repinskogo-r52.gosweb.gosuslugi.ru/</w:t>
        </w:r>
      </w:hyperlink>
      <w:r w:rsidR="00F00BDD">
        <w:rPr>
          <w:color w:val="000000"/>
          <w:sz w:val="28"/>
          <w:szCs w:val="28"/>
        </w:rPr>
        <w:t>)</w:t>
      </w:r>
    </w:p>
    <w:p w:rsidR="00795C96" w:rsidRDefault="00273CBA" w:rsidP="00B55EF7">
      <w:pPr>
        <w:pStyle w:val="a4"/>
        <w:spacing w:before="0" w:beforeAutospacing="0" w:after="0" w:afterAutospacing="0"/>
        <w:ind w:firstLine="360"/>
        <w:jc w:val="both"/>
        <w:rPr>
          <w:color w:val="000000"/>
          <w:sz w:val="28"/>
          <w:szCs w:val="28"/>
        </w:rPr>
      </w:pPr>
      <w:r>
        <w:rPr>
          <w:color w:val="000000"/>
          <w:sz w:val="28"/>
          <w:szCs w:val="28"/>
        </w:rPr>
        <w:t>4. Контроль,  за исполнением настоящего постановления оставляю за собой.</w:t>
      </w:r>
    </w:p>
    <w:p w:rsidR="00B55EF7" w:rsidRDefault="00B55EF7" w:rsidP="00B55EF7">
      <w:pPr>
        <w:pStyle w:val="a4"/>
        <w:spacing w:before="0" w:beforeAutospacing="0" w:after="0" w:afterAutospacing="0"/>
        <w:ind w:firstLine="360"/>
        <w:jc w:val="both"/>
        <w:rPr>
          <w:color w:val="000000"/>
          <w:sz w:val="28"/>
          <w:szCs w:val="28"/>
        </w:rPr>
      </w:pPr>
    </w:p>
    <w:p w:rsidR="00B55EF7" w:rsidRDefault="00B55EF7" w:rsidP="00B55EF7">
      <w:pPr>
        <w:pStyle w:val="a4"/>
        <w:spacing w:before="0" w:beforeAutospacing="0" w:after="0" w:afterAutospacing="0"/>
        <w:ind w:firstLine="360"/>
        <w:jc w:val="both"/>
        <w:rPr>
          <w:color w:val="000000"/>
          <w:sz w:val="28"/>
          <w:szCs w:val="28"/>
        </w:rPr>
      </w:pPr>
    </w:p>
    <w:p w:rsidR="00273CBA" w:rsidRDefault="00273CBA" w:rsidP="00273CBA">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95C96">
        <w:rPr>
          <w:rFonts w:ascii="Times New Roman" w:hAnsi="Times New Roman" w:cs="Times New Roman"/>
          <w:sz w:val="28"/>
          <w:szCs w:val="28"/>
        </w:rPr>
        <w:t xml:space="preserve">Репинского </w:t>
      </w:r>
      <w:r>
        <w:rPr>
          <w:rFonts w:ascii="Times New Roman" w:hAnsi="Times New Roman" w:cs="Times New Roman"/>
          <w:sz w:val="28"/>
          <w:szCs w:val="28"/>
        </w:rPr>
        <w:t xml:space="preserve">сельского </w:t>
      </w:r>
      <w:r w:rsidR="00795C96">
        <w:rPr>
          <w:rFonts w:ascii="Times New Roman" w:hAnsi="Times New Roman" w:cs="Times New Roman"/>
          <w:sz w:val="28"/>
          <w:szCs w:val="28"/>
        </w:rPr>
        <w:t>поселения</w:t>
      </w:r>
      <w:r w:rsidR="00795C96">
        <w:rPr>
          <w:rFonts w:ascii="Times New Roman" w:hAnsi="Times New Roman" w:cs="Times New Roman"/>
          <w:sz w:val="28"/>
          <w:szCs w:val="28"/>
        </w:rPr>
        <w:tab/>
      </w:r>
      <w:r w:rsidR="00795C9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795C96">
        <w:rPr>
          <w:rFonts w:ascii="Times New Roman" w:hAnsi="Times New Roman" w:cs="Times New Roman"/>
          <w:sz w:val="28"/>
          <w:szCs w:val="28"/>
        </w:rPr>
        <w:t>Е.Н. Калачева</w:t>
      </w:r>
    </w:p>
    <w:p w:rsidR="00273CBA" w:rsidRDefault="00273CBA" w:rsidP="00273CBA">
      <w:pPr>
        <w:shd w:val="clear" w:color="auto" w:fill="FFFFFF"/>
        <w:spacing w:after="0" w:line="240" w:lineRule="auto"/>
        <w:jc w:val="right"/>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4"/>
          <w:szCs w:val="24"/>
        </w:rPr>
        <w:lastRenderedPageBreak/>
        <w:t>Приложение</w:t>
      </w:r>
    </w:p>
    <w:p w:rsidR="00273CBA" w:rsidRDefault="00273CBA" w:rsidP="00273CBA">
      <w:pPr>
        <w:shd w:val="clear" w:color="auto" w:fill="FFFFFF"/>
        <w:spacing w:after="0" w:line="240" w:lineRule="auto"/>
        <w:jc w:val="right"/>
        <w:rPr>
          <w:rFonts w:ascii="Times New Roman" w:eastAsia="Times New Roman" w:hAnsi="Times New Roman" w:cs="Times New Roman"/>
          <w:color w:val="212121"/>
          <w:sz w:val="19"/>
          <w:szCs w:val="19"/>
        </w:rPr>
      </w:pPr>
      <w:r>
        <w:rPr>
          <w:rFonts w:ascii="Times New Roman" w:eastAsia="Times New Roman" w:hAnsi="Times New Roman" w:cs="Times New Roman"/>
          <w:color w:val="000000"/>
          <w:sz w:val="24"/>
          <w:szCs w:val="24"/>
        </w:rPr>
        <w:t>к постановлению администрации</w:t>
      </w:r>
    </w:p>
    <w:p w:rsidR="00273CBA" w:rsidRDefault="00795C96" w:rsidP="00273CBA">
      <w:pPr>
        <w:shd w:val="clear" w:color="auto" w:fill="FFFFFF"/>
        <w:spacing w:after="0" w:line="240" w:lineRule="auto"/>
        <w:jc w:val="right"/>
        <w:rPr>
          <w:rFonts w:ascii="Times New Roman" w:eastAsia="Times New Roman" w:hAnsi="Times New Roman" w:cs="Times New Roman"/>
          <w:color w:val="212121"/>
          <w:sz w:val="19"/>
          <w:szCs w:val="19"/>
        </w:rPr>
      </w:pPr>
      <w:r>
        <w:rPr>
          <w:rFonts w:ascii="Times New Roman" w:eastAsia="Times New Roman" w:hAnsi="Times New Roman" w:cs="Times New Roman"/>
          <w:color w:val="000000"/>
          <w:sz w:val="24"/>
          <w:szCs w:val="24"/>
        </w:rPr>
        <w:t> Репинского</w:t>
      </w:r>
      <w:r w:rsidR="00273CBA">
        <w:rPr>
          <w:rFonts w:ascii="Times New Roman" w:eastAsia="Times New Roman" w:hAnsi="Times New Roman" w:cs="Times New Roman"/>
          <w:color w:val="000000"/>
          <w:sz w:val="24"/>
          <w:szCs w:val="24"/>
        </w:rPr>
        <w:t xml:space="preserve"> сельского поселения</w:t>
      </w:r>
    </w:p>
    <w:p w:rsidR="00273CBA" w:rsidRDefault="00F00BDD" w:rsidP="00273CBA">
      <w:pPr>
        <w:shd w:val="clear" w:color="auto" w:fill="FFFFFF"/>
        <w:spacing w:after="0" w:line="240" w:lineRule="auto"/>
        <w:jc w:val="right"/>
        <w:rPr>
          <w:rFonts w:ascii="Times New Roman" w:eastAsia="Times New Roman" w:hAnsi="Times New Roman" w:cs="Times New Roman"/>
          <w:color w:val="212121"/>
          <w:sz w:val="19"/>
          <w:szCs w:val="19"/>
        </w:rPr>
      </w:pPr>
      <w:r>
        <w:rPr>
          <w:rFonts w:ascii="Times New Roman" w:eastAsia="Times New Roman" w:hAnsi="Times New Roman" w:cs="Times New Roman"/>
          <w:color w:val="000000"/>
          <w:sz w:val="24"/>
          <w:szCs w:val="24"/>
        </w:rPr>
        <w:t>от 10</w:t>
      </w:r>
      <w:r w:rsidR="00273CB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4.2024 г. № 13-па</w:t>
      </w:r>
    </w:p>
    <w:p w:rsidR="00273CBA" w:rsidRDefault="00273CBA" w:rsidP="00273CBA">
      <w:pPr>
        <w:shd w:val="clear" w:color="auto" w:fill="FFFFFF"/>
        <w:spacing w:after="0" w:line="240" w:lineRule="auto"/>
        <w:jc w:val="center"/>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19"/>
          <w:szCs w:val="19"/>
        </w:rPr>
        <w:t> </w:t>
      </w:r>
    </w:p>
    <w:p w:rsidR="00273CBA" w:rsidRDefault="00273CBA" w:rsidP="00273CBA">
      <w:pPr>
        <w:shd w:val="clear" w:color="auto" w:fill="FFFFFF"/>
        <w:spacing w:after="0" w:line="240" w:lineRule="auto"/>
        <w:jc w:val="right"/>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19"/>
          <w:szCs w:val="19"/>
        </w:rPr>
        <w:t> </w:t>
      </w:r>
    </w:p>
    <w:p w:rsidR="00273CBA" w:rsidRDefault="00273CBA" w:rsidP="00273CBA">
      <w:pPr>
        <w:shd w:val="clear" w:color="auto" w:fill="FFFFFF"/>
        <w:spacing w:after="0" w:line="240" w:lineRule="auto"/>
        <w:jc w:val="center"/>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19"/>
          <w:szCs w:val="19"/>
        </w:rPr>
        <w:t> </w:t>
      </w:r>
    </w:p>
    <w:p w:rsidR="00273CBA" w:rsidRDefault="00273CBA" w:rsidP="00795C96">
      <w:pPr>
        <w:shd w:val="clear" w:color="auto" w:fill="FFFFFF"/>
        <w:spacing w:after="0" w:line="240" w:lineRule="auto"/>
        <w:ind w:left="-426"/>
        <w:jc w:val="cente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Административный регламент</w:t>
      </w:r>
    </w:p>
    <w:p w:rsidR="00273CBA" w:rsidRDefault="00273CBA" w:rsidP="00795C96">
      <w:pPr>
        <w:shd w:val="clear" w:color="auto" w:fill="FFFFFF"/>
        <w:spacing w:after="0" w:line="240" w:lineRule="auto"/>
        <w:ind w:left="-426"/>
        <w:jc w:val="cente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предоставления муниципальной услуги:</w:t>
      </w:r>
    </w:p>
    <w:p w:rsidR="00273CBA" w:rsidRDefault="00273CBA" w:rsidP="00795C96">
      <w:pPr>
        <w:shd w:val="clear" w:color="auto" w:fill="FFFFFF"/>
        <w:spacing w:after="0" w:line="240" w:lineRule="auto"/>
        <w:ind w:left="-426"/>
        <w:jc w:val="center"/>
        <w:rPr>
          <w:rFonts w:ascii="Times New Roman" w:eastAsia="Times New Roman" w:hAnsi="Times New Roman" w:cs="Times New Roman"/>
          <w:color w:val="212121"/>
          <w:sz w:val="19"/>
          <w:szCs w:val="19"/>
        </w:rPr>
      </w:pPr>
      <w:r>
        <w:rPr>
          <w:rFonts w:ascii="Times New Roman" w:eastAsia="Times New Roman" w:hAnsi="Times New Roman" w:cs="Times New Roman"/>
          <w:b/>
          <w:bCs/>
          <w:color w:val="212121"/>
          <w:sz w:val="28"/>
          <w:szCs w:val="28"/>
        </w:rPr>
        <w:t>«Рассмотрение уведомлений о планируемом сносе объекта капитального строительства, о завершении сноса объекта капитального строительства»</w:t>
      </w:r>
    </w:p>
    <w:p w:rsidR="00273CBA" w:rsidRDefault="00273CBA" w:rsidP="00273CBA">
      <w:pPr>
        <w:shd w:val="clear" w:color="auto" w:fill="FFFFFF"/>
        <w:spacing w:after="0" w:line="240" w:lineRule="auto"/>
        <w:jc w:val="center"/>
        <w:rPr>
          <w:rFonts w:ascii="Times New Roman" w:eastAsia="Times New Roman" w:hAnsi="Times New Roman" w:cs="Times New Roman"/>
          <w:color w:val="212121"/>
          <w:sz w:val="19"/>
          <w:szCs w:val="19"/>
        </w:rPr>
      </w:pPr>
    </w:p>
    <w:p w:rsidR="00273CBA" w:rsidRDefault="00273CBA" w:rsidP="00273CBA">
      <w:pPr>
        <w:pStyle w:val="a4"/>
        <w:shd w:val="clear" w:color="auto" w:fill="FFFFFF"/>
        <w:spacing w:before="0" w:beforeAutospacing="0"/>
        <w:jc w:val="both"/>
        <w:rPr>
          <w:color w:val="212121"/>
          <w:sz w:val="28"/>
          <w:szCs w:val="28"/>
        </w:rPr>
      </w:pPr>
      <w:r>
        <w:rPr>
          <w:rStyle w:val="a5"/>
          <w:color w:val="000000"/>
          <w:sz w:val="28"/>
          <w:szCs w:val="28"/>
        </w:rPr>
        <w:t>I. Общие положения</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sidRPr="002048FA">
        <w:rPr>
          <w:color w:val="000000"/>
          <w:sz w:val="28"/>
          <w:szCs w:val="28"/>
        </w:rPr>
        <w:t>1.1.</w:t>
      </w:r>
      <w:r>
        <w:rPr>
          <w:color w:val="000000"/>
          <w:sz w:val="28"/>
          <w:szCs w:val="28"/>
        </w:rPr>
        <w:t xml:space="preserve"> Предмет регулирования регламента</w:t>
      </w:r>
    </w:p>
    <w:p w:rsidR="00273CBA" w:rsidRDefault="00273CBA" w:rsidP="002048FA">
      <w:pPr>
        <w:pStyle w:val="a4"/>
        <w:shd w:val="clear" w:color="auto" w:fill="FFFFFF"/>
        <w:spacing w:before="0" w:beforeAutospacing="0" w:after="0" w:afterAutospacing="0"/>
        <w:ind w:firstLine="567"/>
        <w:jc w:val="both"/>
        <w:rPr>
          <w:color w:val="000000"/>
          <w:sz w:val="28"/>
          <w:szCs w:val="28"/>
        </w:rPr>
      </w:pPr>
      <w:proofErr w:type="gramStart"/>
      <w:r>
        <w:rPr>
          <w:color w:val="000000"/>
          <w:sz w:val="28"/>
          <w:szCs w:val="28"/>
        </w:rPr>
        <w:t>Предметом регулирования административного регламента предоставлени</w:t>
      </w:r>
      <w:r w:rsidR="00795C96">
        <w:rPr>
          <w:color w:val="000000"/>
          <w:sz w:val="28"/>
          <w:szCs w:val="28"/>
        </w:rPr>
        <w:t>я Администрацией  Репинского</w:t>
      </w:r>
      <w:r>
        <w:rPr>
          <w:color w:val="000000"/>
          <w:sz w:val="28"/>
          <w:szCs w:val="28"/>
        </w:rPr>
        <w:t xml:space="preserve"> сельского поселения  Калачинского муниципального района Омской области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(далее Административный регламент) является регулирование отношений, возникающих между администрацией </w:t>
      </w:r>
      <w:r w:rsidR="00795C96">
        <w:rPr>
          <w:color w:val="000000"/>
          <w:sz w:val="28"/>
          <w:szCs w:val="28"/>
        </w:rPr>
        <w:t>Репинского</w:t>
      </w:r>
      <w:r>
        <w:rPr>
          <w:color w:val="000000"/>
          <w:sz w:val="28"/>
          <w:szCs w:val="28"/>
        </w:rPr>
        <w:t xml:space="preserve"> сельского поселения  Калачинского муниципального района Омской области и физическими или юридическими лицами при предоставлении муниципальной услуги по выдаче уведомлений о</w:t>
      </w:r>
      <w:proofErr w:type="gramEnd"/>
      <w:r>
        <w:rPr>
          <w:color w:val="000000"/>
          <w:sz w:val="28"/>
          <w:szCs w:val="28"/>
        </w:rPr>
        <w:t xml:space="preserve"> соответствии (несоответствии) </w:t>
      </w:r>
      <w:proofErr w:type="gramStart"/>
      <w:r>
        <w:rPr>
          <w:color w:val="000000"/>
          <w:sz w:val="28"/>
          <w:szCs w:val="28"/>
        </w:rPr>
        <w:t>указанных</w:t>
      </w:r>
      <w:proofErr w:type="gramEnd"/>
      <w:r>
        <w:rPr>
          <w:color w:val="000000"/>
          <w:sz w:val="28"/>
          <w:szCs w:val="28"/>
        </w:rPr>
        <w:t xml:space="preserve"> в уведомлении о планируемом сносе капитального строительства (далее муниципальная услуга).</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sidRPr="002048FA">
        <w:rPr>
          <w:rFonts w:ascii="Times New Roman" w:eastAsia="Times New Roman" w:hAnsi="Times New Roman" w:cs="Times New Roman"/>
          <w:bCs/>
          <w:color w:val="212121"/>
          <w:sz w:val="28"/>
          <w:szCs w:val="28"/>
        </w:rPr>
        <w:t>1.2.</w:t>
      </w:r>
      <w:r>
        <w:rPr>
          <w:rFonts w:ascii="Times New Roman" w:eastAsia="Times New Roman" w:hAnsi="Times New Roman" w:cs="Times New Roman"/>
          <w:color w:val="212121"/>
          <w:sz w:val="28"/>
          <w:szCs w:val="28"/>
        </w:rPr>
        <w:t> Круг заявителей:</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За получением муниципальной услуги могут обратиться</w:t>
      </w:r>
      <w:r>
        <w:rPr>
          <w:rFonts w:ascii="Arial" w:eastAsia="Times New Roman" w:hAnsi="Arial" w:cs="Arial"/>
          <w:color w:val="212121"/>
          <w:sz w:val="20"/>
          <w:szCs w:val="20"/>
        </w:rPr>
        <w:t> </w:t>
      </w:r>
      <w:r>
        <w:rPr>
          <w:rFonts w:ascii="Times New Roman" w:eastAsia="Times New Roman" w:hAnsi="Times New Roman" w:cs="Times New Roman"/>
          <w:color w:val="212121"/>
          <w:sz w:val="28"/>
          <w:szCs w:val="28"/>
        </w:rPr>
        <w:t xml:space="preserve">физические и юридические лица (далее – заявители) – собственники жилых (нежилых) помещений, расположенных на территории </w:t>
      </w:r>
      <w:r w:rsidR="00795C96">
        <w:rPr>
          <w:rFonts w:ascii="Times New Roman" w:eastAsia="Times New Roman" w:hAnsi="Times New Roman" w:cs="Times New Roman"/>
          <w:color w:val="212121"/>
          <w:sz w:val="28"/>
          <w:szCs w:val="28"/>
        </w:rPr>
        <w:t>Репинского</w:t>
      </w:r>
      <w:r>
        <w:rPr>
          <w:rFonts w:ascii="Times New Roman" w:eastAsia="Times New Roman" w:hAnsi="Times New Roman" w:cs="Times New Roman"/>
          <w:color w:val="212121"/>
          <w:sz w:val="28"/>
          <w:szCs w:val="28"/>
        </w:rPr>
        <w:t xml:space="preserve"> сельского поселения  Калачинского муниципального района Омской области, либо их представители, действующие в силу полномочий, основанных на доверенности или иных законных основаниях (далее - заявители).</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sidRPr="002048FA">
        <w:rPr>
          <w:rFonts w:ascii="Times New Roman" w:eastAsia="Times New Roman" w:hAnsi="Times New Roman" w:cs="Times New Roman"/>
          <w:bCs/>
          <w:color w:val="212121"/>
          <w:sz w:val="28"/>
          <w:szCs w:val="28"/>
        </w:rPr>
        <w:t>1.3.</w:t>
      </w:r>
      <w:r>
        <w:rPr>
          <w:rFonts w:ascii="Times New Roman" w:eastAsia="Times New Roman" w:hAnsi="Times New Roman" w:cs="Times New Roman"/>
          <w:color w:val="212121"/>
          <w:sz w:val="28"/>
          <w:szCs w:val="28"/>
        </w:rPr>
        <w:t> Требования к порядку информирования о предоставлении муниципальной услуги:</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xml:space="preserve">1.3.1. </w:t>
      </w:r>
      <w:proofErr w:type="gramStart"/>
      <w:r>
        <w:rPr>
          <w:rFonts w:ascii="Times New Roman" w:eastAsia="Times New Roman" w:hAnsi="Times New Roman" w:cs="Times New Roman"/>
          <w:color w:val="212121"/>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Омской области.</w:t>
      </w:r>
      <w:proofErr w:type="gramEnd"/>
    </w:p>
    <w:p w:rsidR="00273CBA" w:rsidRDefault="00273CBA" w:rsidP="002048FA">
      <w:pPr>
        <w:shd w:val="clear" w:color="auto" w:fill="FFFFFF"/>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color w:val="212121"/>
          <w:sz w:val="28"/>
          <w:szCs w:val="28"/>
        </w:rPr>
        <w:t xml:space="preserve">1.3.2. </w:t>
      </w:r>
      <w:proofErr w:type="gramStart"/>
      <w:r>
        <w:rPr>
          <w:rFonts w:ascii="Times New Roman" w:eastAsia="Times New Roman" w:hAnsi="Times New Roman" w:cs="Times New Roman"/>
          <w:color w:val="212121"/>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w:t>
      </w:r>
      <w:r>
        <w:rPr>
          <w:rFonts w:ascii="Times New Roman" w:eastAsia="Times New Roman" w:hAnsi="Times New Roman" w:cs="Times New Roman"/>
          <w:sz w:val="28"/>
          <w:szCs w:val="28"/>
        </w:rPr>
        <w:lastRenderedPageBreak/>
        <w:t>портале государственных и муниципальных услуг (функций) (далее – Единый портал) и Портале государственных и муниципальных услуг (функций) Омской области (далее – Региональный портал) можно получить:</w:t>
      </w:r>
      <w:proofErr w:type="gramEnd"/>
    </w:p>
    <w:p w:rsidR="00273CBA" w:rsidRDefault="00273CBA" w:rsidP="00795C96">
      <w:pPr>
        <w:shd w:val="clear" w:color="auto" w:fill="FFFFFF"/>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28"/>
          <w:szCs w:val="28"/>
        </w:rPr>
        <w:t>- в администрации:</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28"/>
          <w:szCs w:val="28"/>
        </w:rPr>
        <w:t>- в устной форме при личном обращении;</w:t>
      </w:r>
    </w:p>
    <w:p w:rsidR="00273CBA" w:rsidRDefault="00795C96" w:rsidP="00795C96">
      <w:pPr>
        <w:shd w:val="clear" w:color="auto" w:fill="FFFFFF"/>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28"/>
          <w:szCs w:val="28"/>
        </w:rPr>
        <w:t xml:space="preserve">- </w:t>
      </w:r>
      <w:r w:rsidR="00273CBA">
        <w:rPr>
          <w:rFonts w:ascii="Times New Roman" w:eastAsia="Times New Roman" w:hAnsi="Times New Roman" w:cs="Times New Roman"/>
          <w:sz w:val="28"/>
          <w:szCs w:val="28"/>
        </w:rPr>
        <w:t>с использованием телефонной связи;</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28"/>
          <w:szCs w:val="28"/>
        </w:rPr>
        <w:t>- в форме электронного документа посредством направления на адрес электронной почты;</w:t>
      </w:r>
    </w:p>
    <w:p w:rsidR="00273CBA" w:rsidRDefault="00273CBA" w:rsidP="00795C96">
      <w:pPr>
        <w:shd w:val="clear" w:color="auto" w:fill="FFFFFF"/>
        <w:spacing w:after="0" w:line="240" w:lineRule="auto"/>
        <w:ind w:left="567"/>
        <w:jc w:val="both"/>
        <w:rPr>
          <w:rFonts w:ascii="Times New Roman" w:eastAsia="Times New Roman" w:hAnsi="Times New Roman" w:cs="Times New Roman"/>
          <w:sz w:val="19"/>
          <w:szCs w:val="19"/>
        </w:rPr>
      </w:pPr>
      <w:r>
        <w:rPr>
          <w:rFonts w:ascii="Times New Roman" w:eastAsia="Times New Roman" w:hAnsi="Times New Roman" w:cs="Times New Roman"/>
          <w:sz w:val="28"/>
          <w:szCs w:val="28"/>
        </w:rPr>
        <w:t>- по письменным обращениям.</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28"/>
          <w:szCs w:val="28"/>
        </w:rPr>
        <w:t xml:space="preserve">1.3.3. </w:t>
      </w:r>
      <w:proofErr w:type="gramStart"/>
      <w:r>
        <w:rPr>
          <w:rFonts w:ascii="Times New Roman" w:eastAsia="Times New Roman" w:hAnsi="Times New Roman" w:cs="Times New Roman"/>
          <w:sz w:val="28"/>
          <w:szCs w:val="28"/>
        </w:rPr>
        <w:t>В Муниципальном бюджетном учреждении Калачинского муниципального района Омской области «Многофункциональный центр предоставления государственных и муниципальных услуг» далее -  МФЦ), в том числе в территориально обособленном структурном подразделении МБУ «МФЦ» Калачинского муниципального района Омской области:</w:t>
      </w:r>
      <w:proofErr w:type="gramEnd"/>
    </w:p>
    <w:p w:rsidR="00273CBA" w:rsidRDefault="00273CBA" w:rsidP="00795C96">
      <w:pPr>
        <w:shd w:val="clear" w:color="auto" w:fill="FFFFFF"/>
        <w:spacing w:after="0" w:line="240" w:lineRule="auto"/>
        <w:ind w:left="567"/>
        <w:jc w:val="both"/>
        <w:rPr>
          <w:rFonts w:ascii="Times New Roman" w:eastAsia="Times New Roman" w:hAnsi="Times New Roman" w:cs="Times New Roman"/>
          <w:sz w:val="19"/>
          <w:szCs w:val="19"/>
        </w:rPr>
      </w:pPr>
      <w:r>
        <w:rPr>
          <w:rFonts w:ascii="Times New Roman" w:eastAsia="Times New Roman" w:hAnsi="Times New Roman" w:cs="Times New Roman"/>
          <w:sz w:val="28"/>
          <w:szCs w:val="28"/>
        </w:rPr>
        <w:t>- при личном обращении;</w:t>
      </w:r>
    </w:p>
    <w:p w:rsidR="00273CBA" w:rsidRDefault="00273CBA" w:rsidP="00795C96">
      <w:pPr>
        <w:shd w:val="clear" w:color="auto" w:fill="FFFFFF"/>
        <w:spacing w:after="0" w:line="240" w:lineRule="auto"/>
        <w:ind w:left="567"/>
        <w:jc w:val="both"/>
        <w:rPr>
          <w:rFonts w:ascii="Times New Roman" w:eastAsia="Times New Roman" w:hAnsi="Times New Roman" w:cs="Times New Roman"/>
          <w:sz w:val="19"/>
          <w:szCs w:val="19"/>
        </w:rPr>
      </w:pPr>
      <w:r>
        <w:rPr>
          <w:rFonts w:ascii="Times New Roman" w:eastAsia="Times New Roman" w:hAnsi="Times New Roman" w:cs="Times New Roman"/>
          <w:sz w:val="28"/>
          <w:szCs w:val="28"/>
        </w:rPr>
        <w:t>-</w:t>
      </w:r>
      <w:r w:rsidR="00795C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посредством интернет-сайта – </w:t>
      </w:r>
      <w:r>
        <w:rPr>
          <w:rFonts w:ascii="Times New Roman" w:eastAsia="Times New Roman" w:hAnsi="Times New Roman" w:cs="Times New Roman"/>
          <w:sz w:val="28"/>
          <w:szCs w:val="28"/>
          <w:u w:val="single"/>
        </w:rPr>
        <w:t>https://мфц-омск</w:t>
      </w:r>
      <w:proofErr w:type="gramStart"/>
      <w:r>
        <w:rPr>
          <w:rFonts w:ascii="Times New Roman" w:eastAsia="Times New Roman" w:hAnsi="Times New Roman" w:cs="Times New Roman"/>
          <w:sz w:val="28"/>
          <w:szCs w:val="28"/>
          <w:u w:val="single"/>
        </w:rPr>
        <w:t>.р</w:t>
      </w:r>
      <w:proofErr w:type="gramEnd"/>
      <w:r>
        <w:rPr>
          <w:rFonts w:ascii="Times New Roman" w:eastAsia="Times New Roman" w:hAnsi="Times New Roman" w:cs="Times New Roman"/>
          <w:sz w:val="28"/>
          <w:szCs w:val="28"/>
          <w:u w:val="single"/>
        </w:rPr>
        <w:t>ф/ru/kalachinsk/</w:t>
      </w:r>
      <w:r>
        <w:rPr>
          <w:rFonts w:ascii="Times New Roman" w:eastAsia="Times New Roman" w:hAnsi="Times New Roman" w:cs="Times New Roman"/>
          <w:sz w:val="28"/>
          <w:szCs w:val="28"/>
        </w:rPr>
        <w:t> .</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28"/>
          <w:szCs w:val="28"/>
        </w:rPr>
        <w:t xml:space="preserve">1.3.4. На официальном интернет-сайте Администрации </w:t>
      </w:r>
      <w:r w:rsidR="00795C96">
        <w:rPr>
          <w:rFonts w:ascii="Times New Roman" w:eastAsia="Times New Roman" w:hAnsi="Times New Roman"/>
          <w:sz w:val="28"/>
          <w:szCs w:val="28"/>
        </w:rPr>
        <w:t>https://repinskogo-r52.gosweb.gosuslugi.ru/</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1.3.5. В информационно-телекоммуникационной сети «Интернет» на Едином портале  и (или) Региональном портале - </w:t>
      </w:r>
      <w:r>
        <w:rPr>
          <w:rFonts w:ascii="Times New Roman" w:eastAsia="Times New Roman" w:hAnsi="Times New Roman" w:cs="Times New Roman"/>
          <w:color w:val="212121"/>
          <w:sz w:val="28"/>
          <w:szCs w:val="28"/>
          <w:u w:val="single"/>
        </w:rPr>
        <w:t xml:space="preserve">https://pgu.omskportal.ru/ </w:t>
      </w:r>
      <w:r>
        <w:rPr>
          <w:rFonts w:ascii="Times New Roman" w:eastAsia="Times New Roman" w:hAnsi="Times New Roman" w:cs="Times New Roman"/>
          <w:color w:val="212121"/>
          <w:sz w:val="28"/>
          <w:szCs w:val="28"/>
        </w:rPr>
        <w:t>(далее - Единый и Региональный портал).</w:t>
      </w:r>
    </w:p>
    <w:p w:rsidR="00273CBA" w:rsidRDefault="00273CBA" w:rsidP="00273CBA">
      <w:pPr>
        <w:shd w:val="clear" w:color="auto" w:fill="FFFFFF"/>
        <w:spacing w:after="0" w:line="240" w:lineRule="auto"/>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На Едином и Региональном портале размещается следующая информация:</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2) круг заявителей;</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3) срок предоставления муниципальной услуги;</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5) размер государственной пошлины, взимаемой за предоставление муниципальной услуги;</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6) исчерпывающий перечень оснований для приостановления или отказа</w:t>
      </w:r>
      <w:r>
        <w:rPr>
          <w:rFonts w:ascii="Times New Roman" w:eastAsia="Times New Roman" w:hAnsi="Times New Roman" w:cs="Times New Roman"/>
          <w:color w:val="212121"/>
          <w:sz w:val="28"/>
          <w:szCs w:val="28"/>
        </w:rPr>
        <w:br/>
        <w:t>в предоставлении муниципальной услуги;</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3CBA" w:rsidRDefault="00273CBA" w:rsidP="00795C96">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8) формы заявлений (уведомлений, сообщений), используемые при предоставлении муниципальной услуги.</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w:t>
      </w:r>
      <w:r>
        <w:rPr>
          <w:rFonts w:ascii="Times New Roman" w:eastAsia="Times New Roman" w:hAnsi="Times New Roman" w:cs="Times New Roman"/>
          <w:color w:val="212121"/>
          <w:sz w:val="28"/>
          <w:szCs w:val="28"/>
        </w:rPr>
        <w:lastRenderedPageBreak/>
        <w:t>государственных услуг (функций) Омской  области», предоставляется заявителю бесплатно.</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73CBA" w:rsidRDefault="00273CBA" w:rsidP="00273CB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адрес, номера телефонов и факса, график работы, адрес электронной почты администрации, непосредственно предоставляющего муниципальную услугу;</w:t>
      </w:r>
    </w:p>
    <w:p w:rsidR="00273CBA" w:rsidRDefault="00273CBA" w:rsidP="00273CB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график личного приема главой сельского поселения, его заместителя, должностными лицами администрации, специалистами, ответственными за предоставление муниципальной услуги;</w:t>
      </w:r>
    </w:p>
    <w:p w:rsidR="00273CBA" w:rsidRDefault="00273CBA" w:rsidP="00273CB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73CBA" w:rsidRDefault="00273CBA" w:rsidP="00273CB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сведения о предоставляемой муниципальной услуге;</w:t>
      </w:r>
    </w:p>
    <w:p w:rsidR="00273CBA" w:rsidRDefault="00273CBA" w:rsidP="00273CB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перечень документов, которые заявитель должен представить для предоставления муниципальной услуги;</w:t>
      </w:r>
    </w:p>
    <w:p w:rsidR="00273CBA" w:rsidRDefault="00273CBA" w:rsidP="00273CB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образцы заполнения документов;</w:t>
      </w:r>
    </w:p>
    <w:p w:rsidR="00273CBA" w:rsidRDefault="00273CBA" w:rsidP="00273CB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перечень оснований для отказа в приеме документов, приостановления и отказа в предоставлении муниципальной услуги;</w:t>
      </w:r>
    </w:p>
    <w:p w:rsidR="00273CBA" w:rsidRDefault="00273CBA" w:rsidP="00273CB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Консультирование по вопросам предоставления муниципальной услуги осуществляется бесплатно.</w:t>
      </w:r>
    </w:p>
    <w:p w:rsidR="00273CBA" w:rsidRDefault="00273CBA" w:rsidP="00554FB8">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73CBA" w:rsidRDefault="00273CBA" w:rsidP="00554FB8">
      <w:pPr>
        <w:shd w:val="clear" w:color="auto" w:fill="FFFFFF"/>
        <w:spacing w:after="0" w:line="240" w:lineRule="auto"/>
        <w:ind w:firstLine="567"/>
        <w:jc w:val="both"/>
        <w:rPr>
          <w:rFonts w:ascii="Times New Roman" w:eastAsia="Times New Roman" w:hAnsi="Times New Roman" w:cs="Times New Roman"/>
          <w:color w:val="212121"/>
          <w:sz w:val="19"/>
          <w:szCs w:val="19"/>
        </w:rPr>
      </w:pPr>
      <w:proofErr w:type="gramStart"/>
      <w:r>
        <w:rPr>
          <w:rFonts w:ascii="Times New Roman" w:eastAsia="Times New Roman" w:hAnsi="Times New Roman" w:cs="Times New Roman"/>
          <w:color w:val="212121"/>
          <w:sz w:val="28"/>
          <w:szCs w:val="28"/>
        </w:rPr>
        <w:t xml:space="preserve">При консультировании по телефону специалист должен назвать свою фамилию, имя и отчество, должность, а затем в вежливой форме четко и </w:t>
      </w:r>
      <w:r>
        <w:rPr>
          <w:rFonts w:ascii="Times New Roman" w:eastAsia="Times New Roman" w:hAnsi="Times New Roman" w:cs="Times New Roman"/>
          <w:color w:val="212121"/>
          <w:sz w:val="28"/>
          <w:szCs w:val="28"/>
        </w:rPr>
        <w:lastRenderedPageBreak/>
        <w:t>подробно проинформировать обратившегося по интересующим его вопросам.</w:t>
      </w:r>
      <w:proofErr w:type="gramEnd"/>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Рекомендуемое время для телефонного разговора – не более 10 минут, личного устного информирования – не более 20 минут.</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73CBA" w:rsidRDefault="00273CBA" w:rsidP="002048FA">
      <w:pPr>
        <w:shd w:val="clear" w:color="auto" w:fill="FFFFFF"/>
        <w:spacing w:after="0" w:line="240" w:lineRule="auto"/>
        <w:ind w:firstLine="567"/>
        <w:jc w:val="both"/>
        <w:rPr>
          <w:rFonts w:ascii="Times New Roman" w:eastAsia="Times New Roman" w:hAnsi="Times New Roman" w:cs="Times New Roman"/>
          <w:color w:val="212121"/>
          <w:sz w:val="19"/>
          <w:szCs w:val="19"/>
        </w:rPr>
      </w:pPr>
      <w:r>
        <w:rPr>
          <w:rFonts w:ascii="Times New Roman" w:eastAsia="Times New Roman" w:hAnsi="Times New Roman" w:cs="Times New Roman"/>
          <w:color w:val="21212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73CBA" w:rsidRPr="00554FB8" w:rsidRDefault="00273CBA" w:rsidP="00273CBA">
      <w:pPr>
        <w:pStyle w:val="a4"/>
        <w:shd w:val="clear" w:color="auto" w:fill="FFFFFF"/>
        <w:spacing w:before="0" w:beforeAutospacing="0"/>
        <w:jc w:val="both"/>
        <w:rPr>
          <w:color w:val="212121"/>
          <w:sz w:val="2"/>
          <w:szCs w:val="28"/>
        </w:rPr>
      </w:pPr>
    </w:p>
    <w:p w:rsidR="00273CBA" w:rsidRDefault="00273CBA" w:rsidP="00273CBA">
      <w:pPr>
        <w:pStyle w:val="a4"/>
        <w:shd w:val="clear" w:color="auto" w:fill="FFFFFF"/>
        <w:spacing w:before="0" w:beforeAutospacing="0"/>
        <w:jc w:val="both"/>
        <w:rPr>
          <w:b/>
          <w:color w:val="212121"/>
          <w:sz w:val="28"/>
          <w:szCs w:val="28"/>
        </w:rPr>
      </w:pPr>
      <w:r>
        <w:rPr>
          <w:b/>
          <w:color w:val="000000"/>
          <w:sz w:val="28"/>
          <w:szCs w:val="28"/>
        </w:rPr>
        <w:t>II. Стандарт предоставления муниципальной услуги</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Pr>
          <w:color w:val="000000"/>
          <w:sz w:val="28"/>
          <w:szCs w:val="28"/>
        </w:rPr>
        <w:t>2.1.    Наименование муниципальной услуги</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Pr>
          <w:color w:val="000000"/>
          <w:sz w:val="28"/>
          <w:szCs w:val="28"/>
        </w:rPr>
        <w:t>Наименование муниципальной услуги – «Выдача уведомления о планируемом сносе объекта капитального строительства, о завершении сноса объекта капитального строительства».</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Pr>
          <w:color w:val="000000"/>
          <w:sz w:val="28"/>
          <w:szCs w:val="28"/>
        </w:rPr>
        <w:t>2.2. Наименование органа местного самоуправления, предоставляющего муниципальную услугу</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Pr>
          <w:color w:val="000000"/>
          <w:sz w:val="28"/>
          <w:szCs w:val="28"/>
        </w:rPr>
        <w:t>2.2.1. Муниципальная услуга предоставляет</w:t>
      </w:r>
      <w:r w:rsidR="00554FB8">
        <w:rPr>
          <w:color w:val="000000"/>
          <w:sz w:val="28"/>
          <w:szCs w:val="28"/>
        </w:rPr>
        <w:t>ся администрацией Репинского</w:t>
      </w:r>
      <w:r>
        <w:rPr>
          <w:color w:val="000000"/>
          <w:sz w:val="28"/>
          <w:szCs w:val="28"/>
        </w:rPr>
        <w:t xml:space="preserve"> сельского поселения  Калачинского муниципального района Омской области в лице уполномоченного специалиста.</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Pr>
          <w:color w:val="000000"/>
          <w:sz w:val="28"/>
          <w:szCs w:val="28"/>
        </w:rPr>
        <w:t>Документы, необходимые для предоставления муниципальной  услуги, могут быть поданы через МФЦ.</w:t>
      </w:r>
    </w:p>
    <w:p w:rsidR="002048FA" w:rsidRPr="002048FA" w:rsidRDefault="00273CBA" w:rsidP="002048FA">
      <w:pPr>
        <w:pStyle w:val="a4"/>
        <w:shd w:val="clear" w:color="auto" w:fill="FFFFFF"/>
        <w:spacing w:before="0" w:beforeAutospacing="0" w:after="0" w:afterAutospacing="0"/>
        <w:ind w:firstLine="567"/>
        <w:jc w:val="both"/>
        <w:rPr>
          <w:color w:val="000000"/>
          <w:sz w:val="28"/>
          <w:szCs w:val="28"/>
        </w:rPr>
      </w:pPr>
      <w:r>
        <w:rPr>
          <w:color w:val="000000"/>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73CBA" w:rsidRPr="002048FA" w:rsidRDefault="00273CBA" w:rsidP="002048FA">
      <w:pPr>
        <w:pStyle w:val="a4"/>
        <w:shd w:val="clear" w:color="auto" w:fill="FFFFFF"/>
        <w:spacing w:before="0" w:beforeAutospacing="0" w:after="0" w:afterAutospacing="0"/>
        <w:ind w:firstLine="567"/>
        <w:jc w:val="both"/>
        <w:rPr>
          <w:b/>
          <w:color w:val="212121"/>
          <w:sz w:val="28"/>
          <w:szCs w:val="28"/>
        </w:rPr>
      </w:pPr>
      <w:r w:rsidRPr="002048FA">
        <w:rPr>
          <w:rStyle w:val="a5"/>
          <w:b w:val="0"/>
          <w:color w:val="000000"/>
          <w:sz w:val="28"/>
          <w:szCs w:val="28"/>
        </w:rPr>
        <w:t>2.3.      Результат предоставления муниципальной услуги</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Pr>
          <w:color w:val="000000"/>
          <w:sz w:val="28"/>
          <w:szCs w:val="28"/>
        </w:rPr>
        <w:t>Результатами предоставления муниципальной услуги являются:</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Pr>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Pr>
          <w:color w:val="000000"/>
          <w:sz w:val="28"/>
          <w:szCs w:val="28"/>
        </w:rPr>
        <w:t>Выдача уведомления о завершении сноса объекта капитального строительства.</w:t>
      </w:r>
    </w:p>
    <w:p w:rsidR="00273CBA" w:rsidRPr="002048FA" w:rsidRDefault="00273CBA" w:rsidP="002048FA">
      <w:pPr>
        <w:pStyle w:val="a4"/>
        <w:shd w:val="clear" w:color="auto" w:fill="FFFFFF"/>
        <w:spacing w:before="0" w:beforeAutospacing="0" w:after="0" w:afterAutospacing="0"/>
        <w:ind w:firstLine="567"/>
        <w:jc w:val="both"/>
        <w:rPr>
          <w:b/>
          <w:color w:val="212121"/>
          <w:sz w:val="28"/>
          <w:szCs w:val="28"/>
        </w:rPr>
      </w:pPr>
      <w:r w:rsidRPr="002048FA">
        <w:rPr>
          <w:rStyle w:val="a5"/>
          <w:b w:val="0"/>
          <w:color w:val="000000"/>
          <w:sz w:val="28"/>
          <w:szCs w:val="28"/>
        </w:rPr>
        <w:t>2.4. Срок предоставления муниципальной услуги</w:t>
      </w:r>
    </w:p>
    <w:p w:rsidR="00273CBA" w:rsidRDefault="00273CBA" w:rsidP="002048FA">
      <w:pPr>
        <w:pStyle w:val="a4"/>
        <w:shd w:val="clear" w:color="auto" w:fill="FFFFFF"/>
        <w:spacing w:before="0" w:beforeAutospacing="0" w:after="0" w:afterAutospacing="0"/>
        <w:ind w:firstLine="567"/>
        <w:jc w:val="both"/>
        <w:rPr>
          <w:color w:val="212121"/>
          <w:sz w:val="28"/>
          <w:szCs w:val="28"/>
        </w:rPr>
      </w:pPr>
      <w:r>
        <w:rPr>
          <w:color w:val="000000"/>
          <w:sz w:val="28"/>
          <w:szCs w:val="28"/>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Конституцией Российской Федерации («Российская газета», № 237, 25.12.1993);</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Омской области, муниципальными правовыми актами.</w:t>
      </w:r>
    </w:p>
    <w:p w:rsidR="00273CBA" w:rsidRPr="007B07F7" w:rsidRDefault="00273CBA" w:rsidP="007B07F7">
      <w:pPr>
        <w:pStyle w:val="a4"/>
        <w:shd w:val="clear" w:color="auto" w:fill="FFFFFF"/>
        <w:spacing w:before="0" w:beforeAutospacing="0" w:after="0" w:afterAutospacing="0"/>
        <w:ind w:firstLine="567"/>
        <w:jc w:val="both"/>
        <w:rPr>
          <w:b/>
          <w:color w:val="212121"/>
          <w:sz w:val="28"/>
          <w:szCs w:val="28"/>
        </w:rPr>
      </w:pPr>
      <w:r w:rsidRPr="007B07F7">
        <w:rPr>
          <w:rStyle w:val="a5"/>
          <w:b w:val="0"/>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73CBA" w:rsidRPr="007B07F7" w:rsidRDefault="00273CBA" w:rsidP="007B07F7">
      <w:pPr>
        <w:pStyle w:val="a4"/>
        <w:shd w:val="clear" w:color="auto" w:fill="FFFFFF"/>
        <w:spacing w:before="0" w:beforeAutospacing="0" w:after="0" w:afterAutospacing="0"/>
        <w:ind w:firstLine="567"/>
        <w:jc w:val="both"/>
        <w:rPr>
          <w:b/>
          <w:color w:val="212121"/>
          <w:sz w:val="28"/>
          <w:szCs w:val="28"/>
        </w:rPr>
      </w:pPr>
      <w:r w:rsidRPr="007B07F7">
        <w:rPr>
          <w:rStyle w:val="a5"/>
          <w:b w:val="0"/>
          <w:color w:val="000000"/>
          <w:sz w:val="28"/>
          <w:szCs w:val="28"/>
        </w:rPr>
        <w:t>2.6.1. К уведомлению о планируемом сносе прилагаются: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1) результаты и материалы обследования объекта капитального строительства;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w:t>
      </w:r>
      <w:r>
        <w:rPr>
          <w:color w:val="000000"/>
          <w:sz w:val="28"/>
          <w:szCs w:val="28"/>
        </w:rPr>
        <w:lastRenderedPageBreak/>
        <w:t>капитального строительства, строений и сооружений вспомогательного использования предоставление вышеуказанного документа не требуется;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2.6.2. К уведомлению о завершении сноса прилагаются: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w:t>
      </w:r>
      <w:proofErr w:type="gramEnd"/>
      <w:r>
        <w:rPr>
          <w:color w:val="000000"/>
          <w:sz w:val="28"/>
          <w:szCs w:val="28"/>
        </w:rPr>
        <w:t xml:space="preserve"> </w:t>
      </w:r>
      <w:proofErr w:type="gramStart"/>
      <w:r>
        <w:rPr>
          <w:color w:val="000000"/>
          <w:sz w:val="28"/>
          <w:szCs w:val="28"/>
        </w:rPr>
        <w:t>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1) фамилия, имя, отчество (при наличии), место жительства Заявителя, реквизиты документа, удостоверяющего личность (для физического лица);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 кадастровый номер земельного участка (при наличии), адрес или описание местоположения земельного участка;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решений либо обязательства);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7) почтовый адрес и (или) адрес электронной почты для связи с Заявителем.</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2.6.2. К уведомлению о завершении сноса прилагаются: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273CBA" w:rsidRPr="007B07F7" w:rsidRDefault="00273CBA" w:rsidP="007B07F7">
      <w:pPr>
        <w:pStyle w:val="a4"/>
        <w:shd w:val="clear" w:color="auto" w:fill="FFFFFF"/>
        <w:spacing w:before="0" w:beforeAutospacing="0" w:after="0" w:afterAutospacing="0"/>
        <w:ind w:firstLine="567"/>
        <w:jc w:val="both"/>
        <w:rPr>
          <w:b/>
          <w:color w:val="212121"/>
          <w:sz w:val="28"/>
          <w:szCs w:val="28"/>
        </w:rPr>
      </w:pPr>
      <w:r w:rsidRPr="007B07F7">
        <w:rPr>
          <w:rStyle w:val="a5"/>
          <w:b w:val="0"/>
          <w:color w:val="000000"/>
          <w:sz w:val="28"/>
          <w:szCs w:val="28"/>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2.7.1. Документы, которые заявитель представляет самостоятельно:</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2.7.2.  </w:t>
      </w:r>
      <w:proofErr w:type="gramStart"/>
      <w:r>
        <w:rPr>
          <w:color w:val="000000"/>
          <w:sz w:val="28"/>
          <w:szCs w:val="28"/>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Pr>
          <w:color w:val="000000"/>
          <w:sz w:val="28"/>
          <w:szCs w:val="28"/>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В случае непредставления документов, указанных в подпункте 1, 2 пункта 1.6.1 Порядка, сотрудник Администрации запрашивает их у Заявителя.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rStyle w:val="a5"/>
          <w:color w:val="000000"/>
          <w:sz w:val="28"/>
          <w:szCs w:val="28"/>
        </w:rPr>
        <w:t> </w:t>
      </w:r>
      <w:r>
        <w:rPr>
          <w:color w:val="000000"/>
          <w:sz w:val="28"/>
          <w:szCs w:val="28"/>
        </w:rPr>
        <w:t>2.8. Указание на запрет требовать от заявителя.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2.8.2. Запрещено требовать от заявителя:</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совершение иных действий, кроме прохождения идентификац</w:t>
      </w:r>
      <w:proofErr w:type="gramStart"/>
      <w:r w:rsidR="00273CBA">
        <w:rPr>
          <w:color w:val="000000"/>
          <w:sz w:val="28"/>
          <w:szCs w:val="28"/>
        </w:rPr>
        <w:t>ии и ау</w:t>
      </w:r>
      <w:proofErr w:type="gramEnd"/>
      <w:r w:rsidR="00273CBA">
        <w:rPr>
          <w:color w:val="000000"/>
          <w:sz w:val="28"/>
          <w:szCs w:val="28"/>
        </w:rPr>
        <w:t>тентификации в соответствии с нормативными правовыми актами Российской Федерации, указания цели приёма;</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предоставление документов, подтверждающих внесение заявителем платы за предоставление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rStyle w:val="a5"/>
          <w:color w:val="000000"/>
          <w:sz w:val="28"/>
          <w:szCs w:val="28"/>
        </w:rPr>
        <w:t> </w:t>
      </w:r>
      <w:r>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w:t>
      </w:r>
      <w:proofErr w:type="gramEnd"/>
      <w:r>
        <w:rPr>
          <w:color w:val="000000"/>
          <w:sz w:val="28"/>
          <w:szCs w:val="28"/>
        </w:rPr>
        <w:t xml:space="preserve">. В этом случае уведомление о </w:t>
      </w:r>
      <w:r>
        <w:rPr>
          <w:color w:val="000000"/>
          <w:sz w:val="28"/>
          <w:szCs w:val="28"/>
        </w:rPr>
        <w:lastRenderedPageBreak/>
        <w:t>планируемом сносе объекта капитального строительства считается ненаправленным.</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2.10. Исчерпывающий перечень оснований для приостановления или  отказа в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2.10.1. Основания для приостановления предоставления муниципальной услуги: отсутствуют.</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2.10.2. Основаниями </w:t>
      </w:r>
      <w:proofErr w:type="gramStart"/>
      <w:r>
        <w:rPr>
          <w:color w:val="000000"/>
          <w:sz w:val="28"/>
          <w:szCs w:val="28"/>
        </w:rPr>
        <w:t>для отказа в выдаче уведомления о соответствии указанных в уведомлении о планируемом сносе</w:t>
      </w:r>
      <w:proofErr w:type="gramEnd"/>
      <w:r>
        <w:rPr>
          <w:color w:val="000000"/>
          <w:sz w:val="28"/>
          <w:szCs w:val="28"/>
        </w:rPr>
        <w:t xml:space="preserve"> объекта капитального строительства: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w:t>
      </w:r>
      <w:r w:rsidR="00554FB8">
        <w:rPr>
          <w:color w:val="000000"/>
          <w:sz w:val="28"/>
          <w:szCs w:val="28"/>
        </w:rPr>
        <w:t>екта капитального строительства</w:t>
      </w:r>
      <w:r>
        <w:rPr>
          <w:color w:val="000000"/>
          <w:sz w:val="28"/>
          <w:szCs w:val="28"/>
        </w:rPr>
        <w:t>;</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rStyle w:val="a5"/>
          <w:color w:val="000000"/>
          <w:sz w:val="28"/>
          <w:szCs w:val="28"/>
        </w:rPr>
        <w:t> </w:t>
      </w:r>
      <w:r>
        <w:rPr>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Перечень услуг, которые являются необходимыми и обязательными для предоставления муниципальной услуги: отсутствует.</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rStyle w:val="a5"/>
          <w:color w:val="000000"/>
          <w:sz w:val="28"/>
          <w:szCs w:val="28"/>
        </w:rPr>
        <w:t> </w:t>
      </w:r>
      <w:r>
        <w:rPr>
          <w:color w:val="000000"/>
          <w:sz w:val="28"/>
          <w:szCs w:val="28"/>
        </w:rPr>
        <w:t>2.12. Размер платы, взимаемой с заявителя при предоставлении муниципальной услуги, и способы ее взимания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Муниципальная услуга предоставляется бесплатно.</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Муниципальная услуга предоставляется без взимания платы с заявителя.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w:t>
      </w:r>
      <w:r>
        <w:rPr>
          <w:color w:val="000000"/>
          <w:sz w:val="28"/>
          <w:szCs w:val="28"/>
        </w:rPr>
        <w:lastRenderedPageBreak/>
        <w:t>предоставления таких услуг устанавливается регламентом работы организаций, указанных в Приложении №</w:t>
      </w:r>
      <w:r w:rsidR="00554FB8">
        <w:rPr>
          <w:color w:val="000000"/>
          <w:sz w:val="28"/>
          <w:szCs w:val="28"/>
        </w:rPr>
        <w:t xml:space="preserve"> </w:t>
      </w:r>
      <w:r>
        <w:rPr>
          <w:color w:val="000000"/>
          <w:sz w:val="28"/>
          <w:szCs w:val="28"/>
        </w:rPr>
        <w:t>1 к настоящему Административному регламенту.</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2.15. Срок и порядок регистрации запроса заявителя о предоставлении муниципальной услуги, в том числе в электронной форме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2.15.1. Запрос заявителя о предоставлении муниципальной услуги регистрируется уполномоченным органом Администрации </w:t>
      </w:r>
      <w:r>
        <w:rPr>
          <w:rStyle w:val="a5"/>
          <w:color w:val="000000"/>
          <w:sz w:val="28"/>
          <w:szCs w:val="28"/>
        </w:rPr>
        <w:t> </w:t>
      </w:r>
      <w:r>
        <w:rPr>
          <w:color w:val="000000"/>
          <w:sz w:val="28"/>
          <w:szCs w:val="28"/>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w:t>
      </w:r>
      <w:r w:rsidR="00554FB8">
        <w:rPr>
          <w:color w:val="000000"/>
          <w:sz w:val="28"/>
          <w:szCs w:val="28"/>
        </w:rPr>
        <w:t xml:space="preserve"> </w:t>
      </w:r>
      <w:r>
        <w:rPr>
          <w:color w:val="000000"/>
          <w:sz w:val="28"/>
          <w:szCs w:val="28"/>
        </w:rPr>
        <w:t>1 к настоящему Административному регламенту.</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rStyle w:val="a5"/>
          <w:b w:val="0"/>
          <w:bCs w:val="0"/>
          <w:color w:val="000000"/>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2.16.3. Требования к размещению мест ожидания:</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места ожидания должны быть оборудованы стульями (кресельными секциями) и (или) скамьями (</w:t>
      </w:r>
      <w:proofErr w:type="spellStart"/>
      <w:r w:rsidR="00273CBA">
        <w:rPr>
          <w:color w:val="000000"/>
          <w:sz w:val="28"/>
          <w:szCs w:val="28"/>
        </w:rPr>
        <w:t>банкетками</w:t>
      </w:r>
      <w:proofErr w:type="spellEnd"/>
      <w:r w:rsidR="00273CBA">
        <w:rPr>
          <w:color w:val="000000"/>
          <w:sz w:val="28"/>
          <w:szCs w:val="28"/>
        </w:rPr>
        <w:t>);</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2.16.4. Требования к оформлению входа в здание:</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здание должно быть оборудовано удобной лестницей с поручнями для свободного доступа заявителей в помещение;</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центральный вход в здание должен быть оборудован информационной табличкой (вывеской), содержащей следующую информацию:</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наименование уполномоченного органа;</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 xml:space="preserve">- </w:t>
      </w:r>
      <w:r w:rsidR="00273CBA">
        <w:rPr>
          <w:color w:val="000000"/>
          <w:sz w:val="28"/>
          <w:szCs w:val="28"/>
        </w:rPr>
        <w:t>режим работы;</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вход и выход из здания оборудуются соответствующими указателями;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информационные таблички должны размещаться рядом с входом либо на двери входа так, чтобы их хорошо видели посетители;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фасад здания (строения) должен быть оборудован осветительными приборами; </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color w:val="000000"/>
          <w:sz w:val="28"/>
          <w:szCs w:val="28"/>
        </w:rPr>
        <w:t>4</w:t>
      </w:r>
      <w:proofErr w:type="gramEnd"/>
      <w:r>
        <w:rPr>
          <w:color w:val="000000"/>
          <w:sz w:val="28"/>
          <w:szCs w:val="28"/>
        </w:rPr>
        <w:t>, в которых размещаются информационные листки).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2.16.6. Требования к местам приема заявителей:</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кабинеты приема заявителей должны быть оборудованы информационными табличками с указанием:</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номера кабинета;</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фамилии, имени, отчества и должности специалиста, осуществляющего предоставление муниципальной услуги;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времени перерыва на обед;</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место для приема заявителя должно быть снабжено стулом, иметь место для письма и раскладки документов.</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2.16.8. В здании, в котором предоставляется муниципальная услуга, создаются условия для прохода инвалидов и маломобильных групп населения.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w:t>
      </w:r>
      <w:r>
        <w:rPr>
          <w:color w:val="000000"/>
          <w:sz w:val="28"/>
          <w:szCs w:val="28"/>
        </w:rPr>
        <w:lastRenderedPageBreak/>
        <w:t>информация дублируется знаками, выполненными рельефно-точечным шрифтом Брайля.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2.17. </w:t>
      </w:r>
      <w:proofErr w:type="gramStart"/>
      <w:r>
        <w:rPr>
          <w:color w:val="000000"/>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2.17.2. Показателями доступности муниципальной услуги являются:</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количество взаимодействий со специалистом при предоставлении муниципальной услуги – не более двух;</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продолжительность взаимодействия со специалистом при предоставлении муниципальной услуги - не более 15 минут;</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возможность получения муниципальной услуги в МФЦ;</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транспортная доступность к местам предоставления муниципальной услуги;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Показателями качества муниципальной услуги являются:</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соблюдение сроков предоставления муниципальной услуги;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отсутствие обоснованных жалоб граждан на предоставление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2.18.2. </w:t>
      </w:r>
      <w:proofErr w:type="gramStart"/>
      <w:r>
        <w:rPr>
          <w:color w:val="000000"/>
          <w:sz w:val="28"/>
          <w:szCs w:val="28"/>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Омской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Pr>
          <w:color w:val="000000"/>
          <w:sz w:val="28"/>
          <w:szCs w:val="28"/>
        </w:rPr>
        <w:t>ии и ау</w:t>
      </w:r>
      <w:proofErr w:type="gramEnd"/>
      <w:r>
        <w:rPr>
          <w:color w:val="000000"/>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2.18.3. При предоставлении муниципальной услуги в электронной форме заявителю направляется:</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уведомление о приёме и регистрации запроса и иных документов, необходимых для предоставления муниципальной услуги;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уведомление о начале процедуры предоставления муниципальной услуги;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уведомление о результатах рассмотрения документов, необходимых для предоставления муниципальной услуги;</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000000"/>
          <w:sz w:val="28"/>
          <w:szCs w:val="28"/>
        </w:rPr>
      </w:pPr>
      <w:r>
        <w:rPr>
          <w:color w:val="000000"/>
          <w:sz w:val="28"/>
          <w:szCs w:val="28"/>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Омской области.</w:t>
      </w:r>
    </w:p>
    <w:p w:rsidR="007B07F7" w:rsidRDefault="007B07F7" w:rsidP="007B07F7">
      <w:pPr>
        <w:pStyle w:val="a4"/>
        <w:shd w:val="clear" w:color="auto" w:fill="FFFFFF"/>
        <w:spacing w:before="0" w:beforeAutospacing="0" w:after="0" w:afterAutospacing="0"/>
        <w:ind w:firstLine="567"/>
        <w:jc w:val="both"/>
        <w:rPr>
          <w:color w:val="212121"/>
          <w:sz w:val="28"/>
          <w:szCs w:val="28"/>
        </w:rPr>
      </w:pPr>
    </w:p>
    <w:p w:rsidR="00273CBA" w:rsidRPr="007B07F7" w:rsidRDefault="00273CBA" w:rsidP="00273CBA">
      <w:pPr>
        <w:pStyle w:val="a4"/>
        <w:shd w:val="clear" w:color="auto" w:fill="FFFFFF"/>
        <w:spacing w:before="0" w:beforeAutospacing="0"/>
        <w:jc w:val="both"/>
        <w:rPr>
          <w:b/>
          <w:color w:val="212121"/>
          <w:sz w:val="28"/>
          <w:szCs w:val="28"/>
        </w:rPr>
      </w:pPr>
      <w:r w:rsidRPr="007B07F7">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3.1. Исчерпывающий перечень административных процедур:</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прием заявления Уполномоченным органом;</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проведение проверки наличия документов, необходимых для принятия решения о выдаче уведомления планируемом сносе объ</w:t>
      </w:r>
      <w:r>
        <w:rPr>
          <w:color w:val="000000"/>
          <w:sz w:val="28"/>
          <w:szCs w:val="28"/>
        </w:rPr>
        <w:t>екта капитального строительства</w:t>
      </w:r>
      <w:r w:rsidR="00273CBA">
        <w:rPr>
          <w:color w:val="000000"/>
          <w:sz w:val="28"/>
          <w:szCs w:val="28"/>
        </w:rPr>
        <w:t>;</w:t>
      </w:r>
    </w:p>
    <w:p w:rsidR="00273CBA" w:rsidRDefault="00554FB8"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proofErr w:type="gramStart"/>
      <w:r w:rsidR="00554FB8">
        <w:rPr>
          <w:color w:val="000000"/>
          <w:sz w:val="28"/>
          <w:szCs w:val="28"/>
        </w:rPr>
        <w:t xml:space="preserve">- </w:t>
      </w:r>
      <w:r>
        <w:rPr>
          <w:color w:val="000000"/>
          <w:sz w:val="28"/>
          <w:szCs w:val="28"/>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3.1.1. Заявитель имеет возможность получения информации о ходе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3.1.2. В целях предоставления муниципальной услуги осуществляется прием заявителей Уполномоченным органом согласно режиму работы.</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Уполномоченный орган не вправе требовать от заявителя иных действий, кроме прохождения идентификац</w:t>
      </w:r>
      <w:proofErr w:type="gramStart"/>
      <w:r>
        <w:rPr>
          <w:color w:val="000000"/>
          <w:sz w:val="28"/>
          <w:szCs w:val="28"/>
        </w:rPr>
        <w:t>ии и ау</w:t>
      </w:r>
      <w:proofErr w:type="gramEnd"/>
      <w:r>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3.1.5.  При формировании запроса заявителю обеспечивается:</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3CBA" w:rsidRDefault="00037DB3"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lastRenderedPageBreak/>
        <w:t xml:space="preserve">- </w:t>
      </w:r>
      <w:r w:rsidR="00273CBA">
        <w:rPr>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 xml:space="preserve">возможность вернуться в любой из этапов заполнения электронной формы запроса без </w:t>
      </w:r>
      <w:proofErr w:type="gramStart"/>
      <w:r w:rsidR="00273CBA">
        <w:rPr>
          <w:color w:val="000000"/>
          <w:sz w:val="28"/>
          <w:szCs w:val="28"/>
        </w:rPr>
        <w:t>потери</w:t>
      </w:r>
      <w:proofErr w:type="gramEnd"/>
      <w:r w:rsidR="00273CBA">
        <w:rPr>
          <w:color w:val="000000"/>
          <w:sz w:val="28"/>
          <w:szCs w:val="28"/>
        </w:rPr>
        <w:t xml:space="preserve"> ранее введенной информации;</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3.1.6. Сформированный и подписанный </w:t>
      </w:r>
      <w:proofErr w:type="gramStart"/>
      <w:r>
        <w:rPr>
          <w:color w:val="000000"/>
          <w:sz w:val="28"/>
          <w:szCs w:val="28"/>
        </w:rPr>
        <w:t>запрос</w:t>
      </w:r>
      <w:proofErr w:type="gramEnd"/>
      <w:r>
        <w:rPr>
          <w:color w:val="000000"/>
          <w:sz w:val="28"/>
          <w:szCs w:val="28"/>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3.2. Административная процедура – прием уведомления Уполномоченным органом</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3.2.3. Результат административной процедуры – регистрация уведомления в соответствующем журнале.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Время выполнения административной процедуры по приему заявления не должно превышать 15 минут.</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3.3. Административная процедура – проведение проверки наличия документов, необходимых для оказания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1) проверяет правильность заполнения заявления в электронной форме, а также полноту указанных сведений;</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2) проверяет соответствие представленных электронных </w:t>
      </w:r>
      <w:proofErr w:type="gramStart"/>
      <w:r>
        <w:rPr>
          <w:color w:val="000000"/>
          <w:sz w:val="28"/>
          <w:szCs w:val="28"/>
        </w:rPr>
        <w:t>документов</w:t>
      </w:r>
      <w:proofErr w:type="gramEnd"/>
      <w:r>
        <w:rPr>
          <w:color w:val="000000"/>
          <w:sz w:val="28"/>
          <w:szCs w:val="28"/>
        </w:rPr>
        <w:t xml:space="preserve"> установленным действующим законодательством требованиям, а именно:</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а) наличие документов, необходимых для предоставления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б) актуальность представленных документов в соответствии с требованиями к срокам их действия;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 проверяет соблюдение следующих требований:</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а) наличие четкого изображения сканированных документов;</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б) соответствие сведений, содержащихся в заявлении, сведениям, содержащимся в представленных заявителем документах.</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3.3.3. Время выполнения административной процедуры не должно превышать 1 (один) рабочий день.</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В течение 3 (трёх) рабочих дней в Уполномоченный орган направляются ответы на полученные запросы.</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3.4.3. Результат административной процедуры – формирование полного пакета документов для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Время выполнения административной процедуры не должно превышать 3 (трёх) рабочих дней.</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Pr>
          <w:color w:val="000000"/>
          <w:sz w:val="28"/>
          <w:szCs w:val="28"/>
        </w:rPr>
        <w:t>соответствующих</w:t>
      </w:r>
      <w:proofErr w:type="gramEnd"/>
      <w:r>
        <w:rPr>
          <w:color w:val="000000"/>
          <w:sz w:val="28"/>
          <w:szCs w:val="28"/>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3.5. </w:t>
      </w:r>
      <w:proofErr w:type="gramStart"/>
      <w:r>
        <w:rPr>
          <w:color w:val="000000"/>
          <w:sz w:val="28"/>
          <w:szCs w:val="28"/>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Pr>
          <w:color w:val="000000"/>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lastRenderedPageBreak/>
        <w:t xml:space="preserve">3.5.1. </w:t>
      </w:r>
      <w:proofErr w:type="gramStart"/>
      <w:r>
        <w:rPr>
          <w:color w:val="000000"/>
          <w:sz w:val="28"/>
          <w:szCs w:val="28"/>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3.5.2. Специалист администрации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Время выполнения административной процедуры не должно превышать 2 (два) рабочих дня.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3.6. Административная процедура – подготовка уведомления о соответствии (несоответствии) </w:t>
      </w:r>
      <w:proofErr w:type="gramStart"/>
      <w:r>
        <w:rPr>
          <w:color w:val="000000"/>
          <w:sz w:val="28"/>
          <w:szCs w:val="28"/>
        </w:rPr>
        <w:t>указанных</w:t>
      </w:r>
      <w:proofErr w:type="gramEnd"/>
      <w:r>
        <w:rPr>
          <w:color w:val="000000"/>
          <w:sz w:val="28"/>
          <w:szCs w:val="28"/>
        </w:rPr>
        <w:t xml:space="preserve"> в уведомлении о планируемом сносе капитального строительства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3.6.2. Уведомление о несоответствии </w:t>
      </w:r>
      <w:proofErr w:type="gramStart"/>
      <w:r>
        <w:rPr>
          <w:color w:val="000000"/>
          <w:sz w:val="28"/>
          <w:szCs w:val="28"/>
        </w:rPr>
        <w:t>указанных</w:t>
      </w:r>
      <w:proofErr w:type="gramEnd"/>
      <w:r>
        <w:rPr>
          <w:color w:val="000000"/>
          <w:sz w:val="28"/>
          <w:szCs w:val="28"/>
        </w:rPr>
        <w:t xml:space="preserve"> в уведомлении о планируемом сносе объекта капитального строительства направляется застройщику только в случае, если: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3.6.3. Результат административной процедуры – подписанные главой администрации Дмитриевского сельского  поселения, уведомления о </w:t>
      </w:r>
      <w:r>
        <w:rPr>
          <w:color w:val="000000"/>
          <w:sz w:val="28"/>
          <w:szCs w:val="28"/>
        </w:rPr>
        <w:lastRenderedPageBreak/>
        <w:t xml:space="preserve">соответствии либо несоответствии </w:t>
      </w:r>
      <w:proofErr w:type="gramStart"/>
      <w:r>
        <w:rPr>
          <w:color w:val="000000"/>
          <w:sz w:val="28"/>
          <w:szCs w:val="28"/>
        </w:rPr>
        <w:t>указанных</w:t>
      </w:r>
      <w:proofErr w:type="gramEnd"/>
      <w:r>
        <w:rPr>
          <w:color w:val="000000"/>
          <w:sz w:val="28"/>
          <w:szCs w:val="28"/>
        </w:rPr>
        <w:t xml:space="preserve"> в уведомлении о планируемом сносе объекта капитального строительства</w:t>
      </w:r>
      <w:r w:rsidR="00037DB3">
        <w:rPr>
          <w:color w:val="000000"/>
          <w:sz w:val="28"/>
          <w:szCs w:val="28"/>
        </w:rPr>
        <w:t>.</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Подписанное уведомление регистрируется в соответствующем журнале Уполномоченного органа. </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Специалист администрации сообщает заявителю о подготовке уведомления и возможности их получения.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Время выполнения административной процедуры не должен превышать 1 (один) рабочий день.</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В качестве результата предоставления муниципальной услуги заявитель по его выбору вправе получить:</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на бумажном носителе, подтверждающего содержание электронного документа, направленного Уполномоченным органом, МФЦ.</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color w:val="000000"/>
          <w:sz w:val="28"/>
          <w:szCs w:val="28"/>
        </w:rPr>
        <w:t>срока действия результата предоставления муниципальной услуги</w:t>
      </w:r>
      <w:proofErr w:type="gramEnd"/>
      <w:r>
        <w:rPr>
          <w:color w:val="000000"/>
          <w:sz w:val="28"/>
          <w:szCs w:val="28"/>
        </w:rPr>
        <w:t>.</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Заявитель вправе оценить качество и доступность предоставления муниципальной услуги на Едином портале.</w:t>
      </w:r>
    </w:p>
    <w:p w:rsidR="00273CBA" w:rsidRDefault="00273CBA" w:rsidP="002048FA">
      <w:pPr>
        <w:pStyle w:val="a4"/>
        <w:shd w:val="clear" w:color="auto" w:fill="FFFFFF"/>
        <w:spacing w:before="0" w:beforeAutospacing="0" w:after="0" w:afterAutospacing="0"/>
        <w:jc w:val="both"/>
        <w:rPr>
          <w:color w:val="212121"/>
          <w:sz w:val="28"/>
          <w:szCs w:val="28"/>
        </w:rPr>
      </w:pPr>
      <w:r>
        <w:rPr>
          <w:color w:val="000000"/>
          <w:sz w:val="28"/>
          <w:szCs w:val="28"/>
        </w:rPr>
        <w:t> </w:t>
      </w:r>
    </w:p>
    <w:p w:rsidR="00273CBA" w:rsidRDefault="00273CBA" w:rsidP="002048FA">
      <w:pPr>
        <w:pStyle w:val="a4"/>
        <w:shd w:val="clear" w:color="auto" w:fill="FFFFFF"/>
        <w:spacing w:before="0" w:beforeAutospacing="0" w:after="0" w:afterAutospacing="0"/>
        <w:jc w:val="both"/>
        <w:rPr>
          <w:b/>
          <w:bCs/>
          <w:color w:val="000000"/>
          <w:sz w:val="28"/>
          <w:szCs w:val="28"/>
        </w:rPr>
      </w:pPr>
      <w:r>
        <w:rPr>
          <w:b/>
          <w:bCs/>
          <w:color w:val="000000"/>
          <w:sz w:val="28"/>
          <w:szCs w:val="28"/>
        </w:rPr>
        <w:t xml:space="preserve">IV. Порядок и формы </w:t>
      </w:r>
      <w:proofErr w:type="gramStart"/>
      <w:r>
        <w:rPr>
          <w:b/>
          <w:bCs/>
          <w:color w:val="000000"/>
          <w:sz w:val="28"/>
          <w:szCs w:val="28"/>
        </w:rPr>
        <w:t>контроля за</w:t>
      </w:r>
      <w:proofErr w:type="gramEnd"/>
      <w:r>
        <w:rPr>
          <w:b/>
          <w:bCs/>
          <w:color w:val="000000"/>
          <w:sz w:val="28"/>
          <w:szCs w:val="28"/>
        </w:rPr>
        <w:t xml:space="preserve"> предоставлением муниципальной услуги</w:t>
      </w:r>
    </w:p>
    <w:p w:rsidR="007B07F7" w:rsidRDefault="007B07F7" w:rsidP="002048FA">
      <w:pPr>
        <w:pStyle w:val="a4"/>
        <w:shd w:val="clear" w:color="auto" w:fill="FFFFFF"/>
        <w:spacing w:before="0" w:beforeAutospacing="0" w:after="0" w:afterAutospacing="0"/>
        <w:jc w:val="both"/>
        <w:rPr>
          <w:color w:val="212121"/>
          <w:sz w:val="28"/>
          <w:szCs w:val="28"/>
        </w:rPr>
      </w:pP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4.1. Порядок осуществления текущего </w:t>
      </w:r>
      <w:proofErr w:type="gramStart"/>
      <w:r>
        <w:rPr>
          <w:color w:val="000000"/>
          <w:sz w:val="28"/>
          <w:szCs w:val="28"/>
        </w:rPr>
        <w:t>контроля за</w:t>
      </w:r>
      <w:proofErr w:type="gramEnd"/>
      <w:r>
        <w:rPr>
          <w:color w:val="000000"/>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Для текущего контроля используются сведения, содержащиеся в разрешительных делах, реестре выданных разрешений, устной и письменной </w:t>
      </w:r>
      <w:r>
        <w:rPr>
          <w:color w:val="000000"/>
          <w:sz w:val="28"/>
          <w:szCs w:val="28"/>
        </w:rPr>
        <w:lastRenderedPageBreak/>
        <w:t>информации должностных лиц, осуществляющих регламентируемые действия.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color w:val="000000"/>
          <w:sz w:val="28"/>
          <w:szCs w:val="28"/>
        </w:rPr>
        <w:t>контроля за</w:t>
      </w:r>
      <w:proofErr w:type="gramEnd"/>
      <w:r>
        <w:rPr>
          <w:color w:val="000000"/>
          <w:sz w:val="28"/>
          <w:szCs w:val="28"/>
        </w:rPr>
        <w:t xml:space="preserve"> полнотой и качеством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4.2.1.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4.2.2. Проверки могут быть плановыми и внеплановыми.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rStyle w:val="a5"/>
          <w:color w:val="000000"/>
          <w:sz w:val="28"/>
          <w:szCs w:val="28"/>
        </w:rPr>
        <w:t> </w:t>
      </w:r>
      <w:r>
        <w:rPr>
          <w:color w:val="000000"/>
          <w:sz w:val="28"/>
          <w:szCs w:val="28"/>
        </w:rPr>
        <w:t xml:space="preserve">4.3. </w:t>
      </w:r>
      <w:proofErr w:type="gramStart"/>
      <w:r>
        <w:rPr>
          <w:color w:val="000000"/>
          <w:sz w:val="28"/>
          <w:szCs w:val="28"/>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МФЦ, работники МФЦ несут ответственность, установленную законодательством Российской Федерации:</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273CBA" w:rsidRDefault="00037DB3"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 xml:space="preserve">- </w:t>
      </w:r>
      <w:r w:rsidR="00273CBA">
        <w:rPr>
          <w:color w:val="000000"/>
          <w:sz w:val="28"/>
          <w:szCs w:val="28"/>
        </w:rPr>
        <w:t xml:space="preserve">за полноту и соответствие комплексному запросу передаваемых органу, предоставляющему государственную услугу, органу, </w:t>
      </w:r>
      <w:r w:rsidR="00273CBA">
        <w:rPr>
          <w:color w:val="000000"/>
          <w:sz w:val="28"/>
          <w:szCs w:val="28"/>
        </w:rPr>
        <w:lastRenderedPageBreak/>
        <w:t>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273CBA" w:rsidRDefault="00037DB3"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 xml:space="preserve">- </w:t>
      </w:r>
      <w:r w:rsidR="00273CBA">
        <w:rPr>
          <w:color w:val="000000"/>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Должностное лицо несет персональную ответственность </w:t>
      </w:r>
      <w:proofErr w:type="gramStart"/>
      <w:r>
        <w:rPr>
          <w:color w:val="000000"/>
          <w:sz w:val="28"/>
          <w:szCs w:val="28"/>
        </w:rPr>
        <w:t>за</w:t>
      </w:r>
      <w:proofErr w:type="gramEnd"/>
      <w:r>
        <w:rPr>
          <w:color w:val="000000"/>
          <w:sz w:val="28"/>
          <w:szCs w:val="28"/>
        </w:rPr>
        <w:t>:</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соблюдение установленного порядка приема документов;</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принятие надлежащих мер по полной и всесторонней проверке представленных документов;</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соблюдение сроков рассмотрения документов, соблюдение порядка выдачи документов;</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учет выданных документов;</w:t>
      </w:r>
    </w:p>
    <w:p w:rsidR="00273CBA" w:rsidRDefault="00037DB3"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своевременное формирование, ведение и надлежащее хранение документов.</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4.5. Положения, характеризующие требования к порядку и формам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 в том числе со стороны граждан, их объединений и организаций</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color w:val="000000"/>
          <w:sz w:val="28"/>
          <w:szCs w:val="28"/>
        </w:rPr>
        <w:lastRenderedPageBreak/>
        <w:t>Уполномоченного органа нормативных правовых актов Российской Федерации и Омской области, а также положений Административного регламента.</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Граждане, их объединения и организации в случае </w:t>
      </w:r>
      <w:proofErr w:type="gramStart"/>
      <w:r>
        <w:rPr>
          <w:color w:val="000000"/>
          <w:sz w:val="28"/>
          <w:szCs w:val="28"/>
        </w:rPr>
        <w:t>выявления фактов нарушения порядка предоставления муниципальной услуги</w:t>
      </w:r>
      <w:proofErr w:type="gramEnd"/>
      <w:r>
        <w:rPr>
          <w:color w:val="000000"/>
          <w:sz w:val="28"/>
          <w:szCs w:val="28"/>
        </w:rPr>
        <w:t xml:space="preserve"> или ненадлежащего исполнения регламента вправе обратиться с жалобой в Уполномоченный орган.</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Любое заинтересованное лицо может осуществлять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7B07F7" w:rsidRDefault="00273CBA" w:rsidP="007B07F7">
      <w:pPr>
        <w:pStyle w:val="a4"/>
        <w:shd w:val="clear" w:color="auto" w:fill="FFFFFF"/>
        <w:spacing w:before="0" w:beforeAutospacing="0" w:after="0" w:afterAutospacing="0"/>
        <w:jc w:val="both"/>
        <w:rPr>
          <w:color w:val="212121"/>
          <w:sz w:val="28"/>
          <w:szCs w:val="28"/>
        </w:rPr>
      </w:pPr>
      <w:r>
        <w:rPr>
          <w:color w:val="000000"/>
          <w:sz w:val="28"/>
          <w:szCs w:val="28"/>
        </w:rPr>
        <w:t> </w:t>
      </w:r>
    </w:p>
    <w:p w:rsidR="00273CBA" w:rsidRPr="007B07F7" w:rsidRDefault="00273CBA" w:rsidP="007B07F7">
      <w:pPr>
        <w:pStyle w:val="a4"/>
        <w:shd w:val="clear" w:color="auto" w:fill="FFFFFF"/>
        <w:spacing w:before="0" w:beforeAutospacing="0" w:after="0" w:afterAutospacing="0"/>
        <w:jc w:val="both"/>
        <w:rPr>
          <w:color w:val="212121"/>
          <w:sz w:val="28"/>
          <w:szCs w:val="28"/>
        </w:rPr>
      </w:pPr>
      <w:r>
        <w:rPr>
          <w:b/>
          <w:bCs/>
          <w:color w:val="000000"/>
          <w:sz w:val="28"/>
          <w:szCs w:val="28"/>
        </w:rPr>
        <w:t>V. Досудебное (внесудебное) обжалование</w:t>
      </w:r>
    </w:p>
    <w:p w:rsidR="007B07F7" w:rsidRDefault="007B07F7" w:rsidP="002048FA">
      <w:pPr>
        <w:pStyle w:val="a4"/>
        <w:shd w:val="clear" w:color="auto" w:fill="FFFFFF"/>
        <w:spacing w:before="0" w:beforeAutospacing="0" w:after="0" w:afterAutospacing="0"/>
        <w:jc w:val="both"/>
        <w:rPr>
          <w:color w:val="212121"/>
          <w:sz w:val="28"/>
          <w:szCs w:val="28"/>
        </w:rPr>
      </w:pP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r w:rsidR="007B07F7">
        <w:rPr>
          <w:color w:val="000000"/>
          <w:sz w:val="28"/>
          <w:szCs w:val="28"/>
        </w:rPr>
        <w:t>.</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Заявитель может обратиться с жалобой, в том числе в следующих случаях:</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1) нарушение срока регистрации запроса о предоставлении муниципальной услуги, запроса, указанного в </w:t>
      </w:r>
      <w:hyperlink r:id="rId6" w:history="1">
        <w:r>
          <w:rPr>
            <w:rStyle w:val="a3"/>
            <w:rFonts w:eastAsiaTheme="minorEastAsia"/>
            <w:sz w:val="28"/>
            <w:szCs w:val="28"/>
          </w:rPr>
          <w:t>статье 15.1</w:t>
        </w:r>
      </w:hyperlink>
      <w:r>
        <w:rPr>
          <w:rStyle w:val="a3"/>
          <w:rFonts w:eastAsiaTheme="minorEastAsia"/>
          <w:sz w:val="28"/>
          <w:szCs w:val="28"/>
        </w:rPr>
        <w:t xml:space="preserve"> </w:t>
      </w:r>
      <w:r>
        <w:rPr>
          <w:color w:val="000000"/>
          <w:sz w:val="28"/>
          <w:szCs w:val="28"/>
        </w:rPr>
        <w:t>Федерального закона «Об организации предоставления государственных и муниципальных услуг»;</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2) нарушение срока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w:t>
      </w:r>
      <w:proofErr w:type="gramStart"/>
      <w:r>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history="1">
        <w:r>
          <w:rPr>
            <w:rStyle w:val="a3"/>
            <w:rFonts w:eastAsiaTheme="minorEastAsia"/>
            <w:sz w:val="28"/>
            <w:szCs w:val="28"/>
          </w:rPr>
          <w:t>частью 1.3 статьи 16</w:t>
        </w:r>
      </w:hyperlink>
      <w:r>
        <w:rPr>
          <w:color w:val="000000"/>
          <w:sz w:val="28"/>
          <w:szCs w:val="28"/>
        </w:rPr>
        <w:t> Федерального закона «Об организации предоставления государственных и муниципальных услуг»;</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Pr>
          <w:color w:val="000000"/>
          <w:sz w:val="28"/>
          <w:szCs w:val="28"/>
        </w:rPr>
        <w:lastRenderedPageBreak/>
        <w:t>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history="1">
        <w:r>
          <w:rPr>
            <w:rStyle w:val="a3"/>
            <w:rFonts w:eastAsiaTheme="minorEastAsia"/>
            <w:sz w:val="28"/>
            <w:szCs w:val="28"/>
          </w:rPr>
          <w:t>частью 1.1 статьи 16</w:t>
        </w:r>
      </w:hyperlink>
      <w:r>
        <w:rPr>
          <w:color w:val="000000"/>
          <w:sz w:val="28"/>
          <w:szCs w:val="28"/>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Pr>
          <w:color w:val="000000"/>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73CBA" w:rsidRDefault="00273CBA"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Pr>
            <w:rStyle w:val="a3"/>
            <w:rFonts w:eastAsiaTheme="minorEastAsia"/>
            <w:sz w:val="28"/>
            <w:szCs w:val="28"/>
          </w:rPr>
          <w:t>пунктом 4 части 1 статьи 7</w:t>
        </w:r>
      </w:hyperlink>
      <w:r>
        <w:rPr>
          <w:color w:val="000000"/>
          <w:sz w:val="28"/>
          <w:szCs w:val="28"/>
        </w:rPr>
        <w:t> Федерального закона «Об организации предоставления государственных и муниципальных услуг».</w:t>
      </w:r>
      <w:proofErr w:type="gramEnd"/>
      <w:r>
        <w:rPr>
          <w:color w:val="000000"/>
          <w:sz w:val="28"/>
          <w:szCs w:val="28"/>
        </w:rPr>
        <w:t xml:space="preserve"> </w:t>
      </w:r>
      <w:proofErr w:type="gramStart"/>
      <w:r>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Pr>
            <w:rStyle w:val="a3"/>
            <w:rFonts w:eastAsiaTheme="minorEastAsia"/>
            <w:sz w:val="28"/>
            <w:szCs w:val="28"/>
          </w:rPr>
          <w:t>частью 1.3 статьи 16</w:t>
        </w:r>
      </w:hyperlink>
      <w:r>
        <w:rPr>
          <w:color w:val="000000"/>
          <w:sz w:val="28"/>
          <w:szCs w:val="28"/>
        </w:rPr>
        <w:t>  Федерального закона «Об организации предоставления государственных и муниципальных услуг».</w:t>
      </w:r>
      <w:proofErr w:type="gramEnd"/>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5.2. Общие требования к порядку подачи и рассмотрения жалобы</w:t>
      </w:r>
    </w:p>
    <w:p w:rsidR="00273CBA" w:rsidRDefault="007B07F7"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1)</w:t>
      </w:r>
      <w:r w:rsidR="00273CBA">
        <w:rPr>
          <w:color w:val="000000"/>
          <w:sz w:val="28"/>
          <w:szCs w:val="28"/>
        </w:rPr>
        <w:t xml:space="preserve">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history="1">
        <w:r w:rsidR="00273CBA">
          <w:rPr>
            <w:rStyle w:val="a3"/>
            <w:rFonts w:eastAsiaTheme="minorEastAsia"/>
            <w:sz w:val="28"/>
            <w:szCs w:val="28"/>
          </w:rPr>
          <w:t>частью 1.1 статьи 16</w:t>
        </w:r>
      </w:hyperlink>
      <w:r w:rsidR="00273CBA">
        <w:rPr>
          <w:color w:val="000000"/>
          <w:sz w:val="28"/>
          <w:szCs w:val="28"/>
        </w:rPr>
        <w:t> Федерального закона «Об организации предоставления государственных и муниципальных услуг».</w:t>
      </w:r>
      <w:proofErr w:type="gramEnd"/>
      <w:r w:rsidR="00273CBA">
        <w:rPr>
          <w:color w:val="000000"/>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 w:history="1">
        <w:r w:rsidR="00273CBA">
          <w:rPr>
            <w:rStyle w:val="a3"/>
            <w:rFonts w:eastAsiaTheme="minorEastAsia"/>
            <w:sz w:val="28"/>
            <w:szCs w:val="28"/>
          </w:rPr>
          <w:t>частью 1.1 статьи 16</w:t>
        </w:r>
      </w:hyperlink>
      <w:r w:rsidR="00273CBA">
        <w:rPr>
          <w:color w:val="000000"/>
          <w:sz w:val="28"/>
          <w:szCs w:val="28"/>
        </w:rPr>
        <w:t>  Федерального закона «Об организации предоставления государственных и муниципальных услуг», подаются руководителям этих организаций.</w:t>
      </w:r>
    </w:p>
    <w:p w:rsidR="00273CBA" w:rsidRDefault="007B07F7"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2)</w:t>
      </w:r>
      <w:r w:rsidR="00273CBA">
        <w:rPr>
          <w:color w:val="000000"/>
          <w:sz w:val="28"/>
          <w:szCs w:val="28"/>
        </w:rPr>
        <w:t xml:space="preserve">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w:t>
      </w:r>
      <w:r w:rsidR="00273CBA">
        <w:rPr>
          <w:color w:val="000000"/>
          <w:sz w:val="28"/>
          <w:szCs w:val="28"/>
        </w:rPr>
        <w:lastRenderedPageBreak/>
        <w:t>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w:t>
      </w:r>
      <w:proofErr w:type="gramEnd"/>
      <w:r w:rsidR="00273CBA">
        <w:rPr>
          <w:color w:val="000000"/>
          <w:sz w:val="28"/>
          <w:szCs w:val="28"/>
        </w:rPr>
        <w:t xml:space="preserve"> государственных и муниципальных услуг, а также может быть </w:t>
      </w:r>
      <w:proofErr w:type="gramStart"/>
      <w:r w:rsidR="00273CBA">
        <w:rPr>
          <w:color w:val="000000"/>
          <w:sz w:val="28"/>
          <w:szCs w:val="28"/>
        </w:rPr>
        <w:t>принята</w:t>
      </w:r>
      <w:proofErr w:type="gramEnd"/>
      <w:r w:rsidR="00273CBA">
        <w:rPr>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273CBA">
        <w:rPr>
          <w:color w:val="000000"/>
          <w:sz w:val="28"/>
          <w:szCs w:val="28"/>
        </w:rPr>
        <w:t>Жалоба на решения и действия (бездействие) организаций, предусмотренных </w:t>
      </w:r>
      <w:hyperlink r:id="rId13" w:history="1">
        <w:r w:rsidR="00273CBA">
          <w:rPr>
            <w:rStyle w:val="a3"/>
            <w:rFonts w:eastAsiaTheme="minorEastAsia"/>
            <w:sz w:val="28"/>
            <w:szCs w:val="28"/>
          </w:rPr>
          <w:t>частью 1.1 статьи 16</w:t>
        </w:r>
      </w:hyperlink>
      <w:r w:rsidR="00273CBA">
        <w:rPr>
          <w:color w:val="000000"/>
          <w:sz w:val="28"/>
          <w:szCs w:val="28"/>
        </w:rPr>
        <w:t>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00273CBA">
        <w:rPr>
          <w:color w:val="000000"/>
          <w:sz w:val="28"/>
          <w:szCs w:val="28"/>
        </w:rPr>
        <w:t xml:space="preserve"> заявителя.</w:t>
      </w:r>
    </w:p>
    <w:p w:rsidR="00273CBA" w:rsidRDefault="007B07F7"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3)</w:t>
      </w:r>
      <w:r w:rsidR="00273CBA">
        <w:rPr>
          <w:color w:val="000000"/>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Омской области и муниципальными правовыми актами.</w:t>
      </w:r>
    </w:p>
    <w:p w:rsidR="00273CBA" w:rsidRDefault="007B07F7"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4)</w:t>
      </w:r>
      <w:r w:rsidR="00273CBA">
        <w:rPr>
          <w:color w:val="000000"/>
          <w:sz w:val="28"/>
          <w:szCs w:val="28"/>
        </w:rPr>
        <w:t xml:space="preserve"> Жалоба должна содержать:</w:t>
      </w:r>
    </w:p>
    <w:p w:rsidR="00273CBA" w:rsidRDefault="007B07F7"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 xml:space="preserve">- </w:t>
      </w:r>
      <w:r w:rsidR="00273CBA">
        <w:rPr>
          <w:color w:val="000000"/>
          <w:sz w:val="28"/>
          <w:szCs w:val="28"/>
        </w:rPr>
        <w:t>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 w:history="1">
        <w:r w:rsidR="00273CBA">
          <w:rPr>
            <w:rStyle w:val="a3"/>
            <w:rFonts w:eastAsiaTheme="minorEastAsia"/>
            <w:sz w:val="28"/>
            <w:szCs w:val="28"/>
          </w:rPr>
          <w:t>частью 1.1 статьи 16</w:t>
        </w:r>
      </w:hyperlink>
      <w:r w:rsidR="00273CBA">
        <w:rPr>
          <w:color w:val="000000"/>
          <w:sz w:val="28"/>
          <w:szCs w:val="28"/>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73CBA" w:rsidRDefault="007B07F7"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 xml:space="preserve">- </w:t>
      </w:r>
      <w:r w:rsidR="00273CBA">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3CBA" w:rsidRDefault="007B07F7"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w:t>
      </w:r>
      <w:r w:rsidR="00273CBA">
        <w:rPr>
          <w:color w:val="000000"/>
          <w:sz w:val="28"/>
          <w:szCs w:val="28"/>
        </w:rPr>
        <w:lastRenderedPageBreak/>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history="1">
        <w:r w:rsidR="00273CBA">
          <w:rPr>
            <w:rStyle w:val="a3"/>
            <w:rFonts w:eastAsiaTheme="minorEastAsia"/>
            <w:sz w:val="28"/>
            <w:szCs w:val="28"/>
          </w:rPr>
          <w:t>частью 1.1 статьи 16</w:t>
        </w:r>
      </w:hyperlink>
      <w:r w:rsidR="00273CBA">
        <w:rPr>
          <w:color w:val="000000"/>
          <w:sz w:val="28"/>
          <w:szCs w:val="28"/>
        </w:rPr>
        <w:t> Федерального закона «Об организации предоставления государственных и муниципальных услуг», их работников;</w:t>
      </w:r>
    </w:p>
    <w:p w:rsidR="00273CBA" w:rsidRDefault="007B07F7"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 xml:space="preserve">- </w:t>
      </w:r>
      <w:r w:rsidR="00273CBA">
        <w:rPr>
          <w:color w:val="000000"/>
          <w:sz w:val="28"/>
          <w:szCs w:val="28"/>
        </w:rPr>
        <w:t>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00273CBA">
          <w:rPr>
            <w:rStyle w:val="a3"/>
            <w:rFonts w:eastAsiaTheme="minorEastAsia"/>
            <w:sz w:val="28"/>
            <w:szCs w:val="28"/>
          </w:rPr>
          <w:t>частью 1.1 статьи 16</w:t>
        </w:r>
      </w:hyperlink>
      <w:r w:rsidR="00273CBA">
        <w:rPr>
          <w:color w:val="000000"/>
          <w:sz w:val="28"/>
          <w:szCs w:val="28"/>
        </w:rPr>
        <w:t> настоящего Федерального закона «Об организации предоставления государственных и муниципальных услуг», их работников.</w:t>
      </w:r>
      <w:proofErr w:type="gramEnd"/>
      <w:r w:rsidR="00273CBA">
        <w:rPr>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273CBA" w:rsidRDefault="007B07F7"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5)</w:t>
      </w:r>
      <w:r w:rsidR="00273CBA">
        <w:rPr>
          <w:color w:val="000000"/>
          <w:sz w:val="28"/>
          <w:szCs w:val="28"/>
        </w:rPr>
        <w:t xml:space="preserve">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17" w:history="1">
        <w:r w:rsidR="00273CBA">
          <w:rPr>
            <w:rStyle w:val="a3"/>
            <w:rFonts w:eastAsiaTheme="minorEastAsia"/>
            <w:sz w:val="28"/>
            <w:szCs w:val="28"/>
          </w:rPr>
          <w:t>частью 1.1 статьи 16</w:t>
        </w:r>
      </w:hyperlink>
      <w:r w:rsidR="00273CBA">
        <w:rPr>
          <w:color w:val="000000"/>
          <w:sz w:val="28"/>
          <w:szCs w:val="28"/>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w:t>
      </w:r>
      <w:proofErr w:type="gramEnd"/>
      <w:r w:rsidR="00273CBA">
        <w:rPr>
          <w:color w:val="000000"/>
          <w:sz w:val="28"/>
          <w:szCs w:val="28"/>
        </w:rPr>
        <w:t xml:space="preserve"> центра, организаций, предусмотренных </w:t>
      </w:r>
      <w:hyperlink r:id="rId18" w:history="1">
        <w:r w:rsidR="00273CBA">
          <w:rPr>
            <w:rStyle w:val="a3"/>
            <w:rFonts w:eastAsiaTheme="minorEastAsia"/>
            <w:sz w:val="28"/>
            <w:szCs w:val="28"/>
          </w:rPr>
          <w:t>частью 1.1 статьи 16</w:t>
        </w:r>
      </w:hyperlink>
      <w:r w:rsidR="00273CBA">
        <w:rPr>
          <w:color w:val="000000"/>
          <w:sz w:val="28"/>
          <w:szCs w:val="28"/>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3CBA" w:rsidRDefault="007B07F7"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6)</w:t>
      </w:r>
      <w:r w:rsidR="00273CBA">
        <w:rPr>
          <w:color w:val="000000"/>
          <w:sz w:val="28"/>
          <w:szCs w:val="28"/>
        </w:rPr>
        <w:t xml:space="preserve"> По результатам рассмотрения жалобы принимается одно из следующих решений:</w:t>
      </w:r>
    </w:p>
    <w:p w:rsidR="00273CBA" w:rsidRDefault="007B07F7" w:rsidP="007B07F7">
      <w:pPr>
        <w:pStyle w:val="a4"/>
        <w:shd w:val="clear" w:color="auto" w:fill="FFFFFF"/>
        <w:spacing w:before="0" w:beforeAutospacing="0" w:after="0" w:afterAutospacing="0"/>
        <w:ind w:firstLine="567"/>
        <w:jc w:val="both"/>
        <w:rPr>
          <w:color w:val="212121"/>
          <w:sz w:val="28"/>
          <w:szCs w:val="28"/>
        </w:rPr>
      </w:pPr>
      <w:proofErr w:type="gramStart"/>
      <w:r>
        <w:rPr>
          <w:color w:val="000000"/>
          <w:sz w:val="28"/>
          <w:szCs w:val="28"/>
        </w:rPr>
        <w:t xml:space="preserve">- </w:t>
      </w:r>
      <w:r w:rsidR="00273CBA">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273CBA" w:rsidRDefault="007B07F7"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 </w:t>
      </w:r>
      <w:r w:rsidR="00273CBA">
        <w:rPr>
          <w:color w:val="000000"/>
          <w:sz w:val="28"/>
          <w:szCs w:val="28"/>
        </w:rPr>
        <w:t>в удовлетворении жалобы отказывается.</w:t>
      </w:r>
    </w:p>
    <w:p w:rsidR="00273CBA" w:rsidRDefault="007B07F7"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7)</w:t>
      </w:r>
      <w:r w:rsidR="00273CBA">
        <w:rPr>
          <w:color w:val="000000"/>
          <w:sz w:val="28"/>
          <w:szCs w:val="28"/>
        </w:rPr>
        <w:t xml:space="preserve"> Не позднее дня, следующего за днем принятия решения, указанного в </w:t>
      </w:r>
      <w:hyperlink r:id="rId19" w:history="1">
        <w:r w:rsidR="00273CBA">
          <w:rPr>
            <w:rStyle w:val="a3"/>
            <w:rFonts w:eastAsiaTheme="minorEastAsia"/>
            <w:sz w:val="28"/>
            <w:szCs w:val="28"/>
          </w:rPr>
          <w:t>части</w:t>
        </w:r>
      </w:hyperlink>
      <w:r w:rsidR="00273CBA">
        <w:rPr>
          <w:color w:val="000000"/>
          <w:sz w:val="28"/>
          <w:szCs w:val="28"/>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7.1. В случае признания жалобы подлежащей удовлетворению в ответе заявителю, указанном в </w:t>
      </w:r>
      <w:hyperlink r:id="rId20" w:anchor="Par0" w:history="1">
        <w:r>
          <w:rPr>
            <w:rStyle w:val="a3"/>
            <w:rFonts w:eastAsiaTheme="minorEastAsia"/>
            <w:sz w:val="28"/>
            <w:szCs w:val="28"/>
          </w:rPr>
          <w:t>части </w:t>
        </w:r>
      </w:hyperlink>
      <w:r>
        <w:rPr>
          <w:color w:val="000000"/>
          <w:sz w:val="28"/>
          <w:szCs w:val="28"/>
        </w:rPr>
        <w:t xml:space="preserve">7, дается информация о действиях, осуществляемых органом, предоставляющим муниципальную услугу, </w:t>
      </w:r>
      <w:r>
        <w:rPr>
          <w:color w:val="000000"/>
          <w:sz w:val="28"/>
          <w:szCs w:val="28"/>
        </w:rPr>
        <w:lastRenderedPageBreak/>
        <w:t>многофункциональным центром либо организацией, предусмотренной </w:t>
      </w:r>
      <w:hyperlink r:id="rId21" w:history="1">
        <w:r>
          <w:rPr>
            <w:rStyle w:val="a3"/>
            <w:rFonts w:eastAsiaTheme="minorEastAsia"/>
            <w:sz w:val="28"/>
            <w:szCs w:val="28"/>
          </w:rPr>
          <w:t>частью 1.1 статьи 16</w:t>
        </w:r>
      </w:hyperlink>
      <w:r>
        <w:rPr>
          <w:color w:val="000000"/>
          <w:sz w:val="28"/>
          <w:szCs w:val="28"/>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sz w:val="28"/>
          <w:szCs w:val="28"/>
        </w:rPr>
        <w:t>неудобства</w:t>
      </w:r>
      <w:proofErr w:type="gramEnd"/>
      <w:r>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 xml:space="preserve">7.2. В случае признания </w:t>
      </w:r>
      <w:proofErr w:type="gramStart"/>
      <w:r>
        <w:rPr>
          <w:color w:val="000000"/>
          <w:sz w:val="28"/>
          <w:szCs w:val="28"/>
        </w:rPr>
        <w:t>жалобы</w:t>
      </w:r>
      <w:proofErr w:type="gramEnd"/>
      <w:r>
        <w:rPr>
          <w:color w:val="000000"/>
          <w:sz w:val="28"/>
          <w:szCs w:val="28"/>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7.3. Обжалование действия (бездействия) и решений, осуществляемых (принятых) в ходе предоставления муниципальной услуги, в судебном порядке</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273CBA" w:rsidRDefault="00273CBA" w:rsidP="007B07F7">
      <w:pPr>
        <w:pStyle w:val="a4"/>
        <w:shd w:val="clear" w:color="auto" w:fill="FFFFFF"/>
        <w:spacing w:before="0" w:beforeAutospacing="0" w:after="0" w:afterAutospacing="0"/>
        <w:ind w:firstLine="567"/>
        <w:jc w:val="both"/>
        <w:rPr>
          <w:color w:val="212121"/>
          <w:sz w:val="28"/>
          <w:szCs w:val="28"/>
        </w:rPr>
      </w:pPr>
      <w:r>
        <w:rPr>
          <w:color w:val="000000"/>
          <w:sz w:val="28"/>
          <w:szCs w:val="28"/>
        </w:rPr>
        <w:t>Жалоба подается в суд общей юрисдикции по месту расположения ответчика (Администрации муниципального образования Омской области) или по месту жительства заявителя.</w:t>
      </w:r>
    </w:p>
    <w:p w:rsidR="00273CBA" w:rsidRDefault="00273CBA" w:rsidP="002048FA">
      <w:pPr>
        <w:pStyle w:val="a4"/>
        <w:shd w:val="clear" w:color="auto" w:fill="FFFFFF"/>
        <w:spacing w:before="0" w:beforeAutospacing="0" w:after="0" w:afterAutospacing="0"/>
        <w:jc w:val="both"/>
        <w:rPr>
          <w:color w:val="212121"/>
          <w:sz w:val="28"/>
          <w:szCs w:val="28"/>
        </w:rPr>
      </w:pPr>
      <w:r>
        <w:rPr>
          <w:rStyle w:val="a5"/>
          <w:color w:val="000000"/>
          <w:sz w:val="28"/>
          <w:szCs w:val="28"/>
        </w:rPr>
        <w:t> </w:t>
      </w:r>
      <w:r>
        <w:rPr>
          <w:color w:val="000000"/>
          <w:sz w:val="28"/>
          <w:szCs w:val="28"/>
        </w:rPr>
        <w:t> </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 </w:t>
      </w:r>
    </w:p>
    <w:p w:rsidR="00273CBA" w:rsidRDefault="00273CBA" w:rsidP="00273CBA">
      <w:pPr>
        <w:pStyle w:val="a4"/>
        <w:shd w:val="clear" w:color="auto" w:fill="FFFFFF"/>
        <w:spacing w:before="0" w:beforeAutospacing="0"/>
        <w:jc w:val="both"/>
        <w:rPr>
          <w:color w:val="000000"/>
          <w:sz w:val="28"/>
          <w:szCs w:val="28"/>
        </w:rPr>
      </w:pPr>
      <w:r>
        <w:rPr>
          <w:color w:val="000000"/>
          <w:sz w:val="28"/>
          <w:szCs w:val="28"/>
        </w:rPr>
        <w:t> </w:t>
      </w:r>
    </w:p>
    <w:p w:rsidR="00273CBA" w:rsidRDefault="00273CBA" w:rsidP="00273CBA">
      <w:pPr>
        <w:pStyle w:val="a4"/>
        <w:shd w:val="clear" w:color="auto" w:fill="FFFFFF"/>
        <w:spacing w:before="0" w:beforeAutospacing="0"/>
        <w:jc w:val="both"/>
        <w:rPr>
          <w:color w:val="000000"/>
          <w:sz w:val="28"/>
          <w:szCs w:val="28"/>
        </w:rPr>
      </w:pPr>
    </w:p>
    <w:p w:rsidR="00273CBA" w:rsidRDefault="00273CBA" w:rsidP="00273CBA">
      <w:pPr>
        <w:pStyle w:val="a4"/>
        <w:shd w:val="clear" w:color="auto" w:fill="FFFFFF"/>
        <w:spacing w:before="0" w:beforeAutospacing="0"/>
        <w:jc w:val="both"/>
        <w:rPr>
          <w:color w:val="000000"/>
          <w:sz w:val="28"/>
          <w:szCs w:val="28"/>
        </w:rPr>
      </w:pPr>
    </w:p>
    <w:p w:rsidR="00273CBA" w:rsidRDefault="00273CBA" w:rsidP="00273CBA">
      <w:pPr>
        <w:pStyle w:val="a4"/>
        <w:shd w:val="clear" w:color="auto" w:fill="FFFFFF"/>
        <w:spacing w:before="0" w:beforeAutospacing="0"/>
        <w:jc w:val="both"/>
        <w:rPr>
          <w:color w:val="000000"/>
          <w:sz w:val="28"/>
          <w:szCs w:val="28"/>
        </w:rPr>
      </w:pPr>
    </w:p>
    <w:p w:rsidR="00273CBA" w:rsidRDefault="00273CBA" w:rsidP="00273CBA">
      <w:pPr>
        <w:pStyle w:val="a4"/>
        <w:shd w:val="clear" w:color="auto" w:fill="FFFFFF"/>
        <w:spacing w:before="0" w:beforeAutospacing="0"/>
        <w:jc w:val="both"/>
        <w:rPr>
          <w:color w:val="000000"/>
          <w:sz w:val="28"/>
          <w:szCs w:val="28"/>
        </w:rPr>
      </w:pPr>
    </w:p>
    <w:p w:rsidR="00273CBA" w:rsidRDefault="00273CBA" w:rsidP="00273CBA">
      <w:pPr>
        <w:pStyle w:val="a4"/>
        <w:shd w:val="clear" w:color="auto" w:fill="FFFFFF"/>
        <w:spacing w:before="0" w:beforeAutospacing="0"/>
        <w:jc w:val="both"/>
        <w:rPr>
          <w:color w:val="212121"/>
          <w:sz w:val="28"/>
          <w:szCs w:val="28"/>
        </w:rPr>
      </w:pPr>
    </w:p>
    <w:p w:rsidR="00273CBA" w:rsidRDefault="00273CBA" w:rsidP="00273CBA">
      <w:pPr>
        <w:pStyle w:val="a4"/>
        <w:shd w:val="clear" w:color="auto" w:fill="FFFFFF"/>
        <w:spacing w:before="0" w:beforeAutospacing="0"/>
        <w:jc w:val="both"/>
        <w:rPr>
          <w:color w:val="000000"/>
          <w:sz w:val="28"/>
          <w:szCs w:val="28"/>
        </w:rPr>
      </w:pPr>
      <w:r>
        <w:rPr>
          <w:color w:val="000000"/>
          <w:sz w:val="28"/>
          <w:szCs w:val="28"/>
        </w:rPr>
        <w:t xml:space="preserve">                                                                                 </w:t>
      </w:r>
    </w:p>
    <w:p w:rsidR="00273CBA" w:rsidRDefault="00273CBA" w:rsidP="00273CBA">
      <w:pPr>
        <w:pStyle w:val="a4"/>
        <w:shd w:val="clear" w:color="auto" w:fill="FFFFFF"/>
        <w:spacing w:before="0" w:beforeAutospacing="0"/>
        <w:jc w:val="both"/>
        <w:rPr>
          <w:color w:val="000000"/>
          <w:sz w:val="28"/>
          <w:szCs w:val="28"/>
        </w:rPr>
      </w:pPr>
    </w:p>
    <w:p w:rsidR="00273CBA" w:rsidRDefault="00273CBA" w:rsidP="00273CBA">
      <w:pPr>
        <w:pStyle w:val="a4"/>
        <w:shd w:val="clear" w:color="auto" w:fill="FFFFFF"/>
        <w:spacing w:before="0" w:beforeAutospacing="0"/>
        <w:jc w:val="both"/>
        <w:rPr>
          <w:color w:val="000000"/>
          <w:sz w:val="28"/>
          <w:szCs w:val="28"/>
        </w:rPr>
      </w:pPr>
    </w:p>
    <w:p w:rsidR="00273CBA" w:rsidRDefault="00273CBA" w:rsidP="007B07F7">
      <w:pPr>
        <w:pStyle w:val="a4"/>
        <w:shd w:val="clear" w:color="auto" w:fill="FFFFFF"/>
        <w:spacing w:before="0" w:beforeAutospacing="0" w:after="0" w:afterAutospacing="0"/>
        <w:jc w:val="right"/>
        <w:rPr>
          <w:color w:val="212121"/>
          <w:sz w:val="28"/>
          <w:szCs w:val="28"/>
        </w:rPr>
      </w:pPr>
      <w:r>
        <w:rPr>
          <w:color w:val="000000"/>
          <w:sz w:val="28"/>
          <w:szCs w:val="28"/>
        </w:rPr>
        <w:lastRenderedPageBreak/>
        <w:t xml:space="preserve">                                                                 Приложение № 1</w:t>
      </w:r>
    </w:p>
    <w:p w:rsidR="00273CBA" w:rsidRDefault="00273CBA" w:rsidP="007B07F7">
      <w:pPr>
        <w:pStyle w:val="a4"/>
        <w:shd w:val="clear" w:color="auto" w:fill="FFFFFF"/>
        <w:spacing w:before="0" w:beforeAutospacing="0" w:after="0" w:afterAutospacing="0"/>
        <w:jc w:val="right"/>
        <w:rPr>
          <w:color w:val="212121"/>
          <w:sz w:val="28"/>
          <w:szCs w:val="28"/>
        </w:rPr>
      </w:pPr>
      <w:r>
        <w:rPr>
          <w:color w:val="000000"/>
          <w:sz w:val="28"/>
          <w:szCs w:val="28"/>
        </w:rPr>
        <w:t xml:space="preserve">                                                         к Административному регламенту</w:t>
      </w:r>
    </w:p>
    <w:p w:rsidR="00273CBA" w:rsidRDefault="00273CBA" w:rsidP="007B07F7">
      <w:pPr>
        <w:pStyle w:val="a4"/>
        <w:shd w:val="clear" w:color="auto" w:fill="FFFFFF"/>
        <w:spacing w:before="0" w:beforeAutospacing="0" w:after="0" w:afterAutospacing="0"/>
        <w:jc w:val="right"/>
        <w:rPr>
          <w:color w:val="000000"/>
          <w:sz w:val="28"/>
          <w:szCs w:val="28"/>
        </w:rPr>
      </w:pPr>
      <w:r>
        <w:rPr>
          <w:color w:val="000000"/>
          <w:sz w:val="28"/>
          <w:szCs w:val="28"/>
        </w:rPr>
        <w:t xml:space="preserve">                                             </w:t>
      </w:r>
      <w:r w:rsidR="007B07F7">
        <w:rPr>
          <w:color w:val="000000"/>
          <w:sz w:val="28"/>
          <w:szCs w:val="28"/>
        </w:rPr>
        <w:t xml:space="preserve">                  Репинского</w:t>
      </w:r>
      <w:r>
        <w:rPr>
          <w:color w:val="000000"/>
          <w:sz w:val="28"/>
          <w:szCs w:val="28"/>
        </w:rPr>
        <w:t xml:space="preserve"> сельского поселения </w:t>
      </w:r>
    </w:p>
    <w:p w:rsidR="00273CBA" w:rsidRDefault="00273CBA" w:rsidP="007B07F7">
      <w:pPr>
        <w:pStyle w:val="a4"/>
        <w:shd w:val="clear" w:color="auto" w:fill="FFFFFF"/>
        <w:spacing w:before="0" w:beforeAutospacing="0" w:after="0" w:afterAutospacing="0"/>
        <w:jc w:val="right"/>
        <w:rPr>
          <w:color w:val="212121"/>
          <w:sz w:val="28"/>
          <w:szCs w:val="28"/>
        </w:rPr>
      </w:pPr>
      <w:r>
        <w:rPr>
          <w:color w:val="000000"/>
          <w:sz w:val="28"/>
          <w:szCs w:val="28"/>
        </w:rPr>
        <w:t xml:space="preserve">                                                                 Калачинского муниципального района</w:t>
      </w:r>
    </w:p>
    <w:p w:rsidR="00273CBA" w:rsidRDefault="00273CBA" w:rsidP="007B07F7">
      <w:pPr>
        <w:pStyle w:val="a4"/>
        <w:shd w:val="clear" w:color="auto" w:fill="FFFFFF"/>
        <w:spacing w:before="0" w:beforeAutospacing="0" w:after="0" w:afterAutospacing="0"/>
        <w:jc w:val="right"/>
        <w:rPr>
          <w:color w:val="212121"/>
          <w:sz w:val="28"/>
          <w:szCs w:val="28"/>
        </w:rPr>
      </w:pPr>
      <w:r>
        <w:rPr>
          <w:color w:val="000000"/>
          <w:sz w:val="28"/>
          <w:szCs w:val="28"/>
        </w:rPr>
        <w:t xml:space="preserve">                                                                 Омской области</w:t>
      </w:r>
    </w:p>
    <w:p w:rsidR="00273CBA" w:rsidRDefault="00273CBA" w:rsidP="00273CBA">
      <w:pPr>
        <w:pStyle w:val="a4"/>
        <w:shd w:val="clear" w:color="auto" w:fill="FFFFFF"/>
        <w:spacing w:before="0" w:beforeAutospacing="0" w:after="0" w:afterAutospacing="0"/>
        <w:jc w:val="both"/>
        <w:rPr>
          <w:color w:val="212121"/>
          <w:sz w:val="28"/>
          <w:szCs w:val="28"/>
        </w:rPr>
      </w:pPr>
      <w:r>
        <w:rPr>
          <w:rStyle w:val="a5"/>
          <w:color w:val="000000"/>
          <w:sz w:val="28"/>
          <w:szCs w:val="28"/>
        </w:rPr>
        <w:t> </w:t>
      </w:r>
    </w:p>
    <w:p w:rsidR="00273CBA" w:rsidRPr="007B07F7" w:rsidRDefault="00273CBA" w:rsidP="00273CBA">
      <w:pPr>
        <w:pStyle w:val="a4"/>
        <w:shd w:val="clear" w:color="auto" w:fill="FFFFFF"/>
        <w:spacing w:before="0" w:beforeAutospacing="0" w:after="0" w:afterAutospacing="0"/>
        <w:jc w:val="center"/>
        <w:rPr>
          <w:b/>
          <w:color w:val="000000"/>
          <w:sz w:val="28"/>
          <w:szCs w:val="28"/>
        </w:rPr>
      </w:pPr>
      <w:r w:rsidRPr="007B07F7">
        <w:rPr>
          <w:b/>
          <w:color w:val="000000"/>
          <w:sz w:val="28"/>
          <w:szCs w:val="28"/>
        </w:rPr>
        <w:t>Сведения</w:t>
      </w:r>
    </w:p>
    <w:p w:rsidR="007B07F7" w:rsidRDefault="00273CBA" w:rsidP="00273CBA">
      <w:pPr>
        <w:pStyle w:val="a4"/>
        <w:shd w:val="clear" w:color="auto" w:fill="FFFFFF"/>
        <w:spacing w:before="0" w:beforeAutospacing="0" w:after="0" w:afterAutospacing="0"/>
        <w:jc w:val="center"/>
        <w:rPr>
          <w:b/>
          <w:color w:val="000000"/>
          <w:sz w:val="28"/>
          <w:szCs w:val="28"/>
        </w:rPr>
      </w:pPr>
      <w:r w:rsidRPr="007B07F7">
        <w:rPr>
          <w:b/>
          <w:color w:val="000000"/>
          <w:sz w:val="28"/>
          <w:szCs w:val="28"/>
        </w:rPr>
        <w:t>о месте нахождения, графике работы и справочные телеф</w:t>
      </w:r>
      <w:r w:rsidR="007B07F7">
        <w:rPr>
          <w:b/>
          <w:color w:val="000000"/>
          <w:sz w:val="28"/>
          <w:szCs w:val="28"/>
        </w:rPr>
        <w:t>оны администрации Репинского</w:t>
      </w:r>
      <w:r w:rsidRPr="007B07F7">
        <w:rPr>
          <w:b/>
          <w:color w:val="000000"/>
          <w:sz w:val="28"/>
          <w:szCs w:val="28"/>
        </w:rPr>
        <w:t xml:space="preserve">  сельского поселения </w:t>
      </w:r>
    </w:p>
    <w:p w:rsidR="00273CBA" w:rsidRPr="007B07F7" w:rsidRDefault="00273CBA" w:rsidP="00273CBA">
      <w:pPr>
        <w:pStyle w:val="a4"/>
        <w:shd w:val="clear" w:color="auto" w:fill="FFFFFF"/>
        <w:spacing w:before="0" w:beforeAutospacing="0" w:after="0" w:afterAutospacing="0"/>
        <w:jc w:val="center"/>
        <w:rPr>
          <w:b/>
          <w:color w:val="212121"/>
          <w:sz w:val="28"/>
          <w:szCs w:val="28"/>
        </w:rPr>
      </w:pPr>
      <w:r w:rsidRPr="007B07F7">
        <w:rPr>
          <w:b/>
          <w:color w:val="000000"/>
          <w:sz w:val="28"/>
          <w:szCs w:val="28"/>
        </w:rPr>
        <w:t>Калачинского муниципального района Омской области</w:t>
      </w:r>
    </w:p>
    <w:p w:rsidR="00273CBA" w:rsidRDefault="00273CBA" w:rsidP="00273CBA">
      <w:pPr>
        <w:pStyle w:val="a4"/>
        <w:shd w:val="clear" w:color="auto" w:fill="FFFFFF"/>
        <w:spacing w:before="0" w:beforeAutospacing="0"/>
        <w:jc w:val="both"/>
        <w:rPr>
          <w:color w:val="212121"/>
          <w:sz w:val="28"/>
          <w:szCs w:val="28"/>
        </w:rPr>
      </w:pPr>
      <w:r>
        <w:rPr>
          <w:rStyle w:val="a5"/>
          <w:color w:val="000000"/>
          <w:sz w:val="28"/>
          <w:szCs w:val="28"/>
        </w:rPr>
        <w:t> </w:t>
      </w:r>
    </w:p>
    <w:tbl>
      <w:tblPr>
        <w:tblW w:w="9923" w:type="dxa"/>
        <w:tblInd w:w="-269" w:type="dxa"/>
        <w:shd w:val="clear" w:color="auto" w:fill="FFFFFF"/>
        <w:tblLook w:val="04A0" w:firstRow="1" w:lastRow="0" w:firstColumn="1" w:lastColumn="0" w:noHBand="0" w:noVBand="1"/>
      </w:tblPr>
      <w:tblGrid>
        <w:gridCol w:w="4820"/>
        <w:gridCol w:w="5103"/>
      </w:tblGrid>
      <w:tr w:rsidR="00273CBA" w:rsidTr="008C69E9">
        <w:tc>
          <w:tcPr>
            <w:tcW w:w="4820" w:type="dxa"/>
            <w:shd w:val="clear" w:color="auto" w:fill="FFFFFF"/>
            <w:tcMar>
              <w:top w:w="15" w:type="dxa"/>
              <w:left w:w="15" w:type="dxa"/>
              <w:bottom w:w="15" w:type="dxa"/>
              <w:right w:w="15" w:type="dxa"/>
            </w:tcMar>
            <w:hideMark/>
          </w:tcPr>
          <w:p w:rsidR="00273CBA" w:rsidRDefault="008C69E9" w:rsidP="008C69E9">
            <w:pPr>
              <w:pStyle w:val="a4"/>
              <w:spacing w:before="0" w:beforeAutospacing="0" w:line="276" w:lineRule="auto"/>
              <w:ind w:right="599"/>
              <w:rPr>
                <w:color w:val="212121"/>
                <w:sz w:val="28"/>
                <w:szCs w:val="28"/>
                <w:lang w:eastAsia="en-US"/>
              </w:rPr>
            </w:pPr>
            <w:r>
              <w:rPr>
                <w:color w:val="000000"/>
                <w:sz w:val="28"/>
                <w:szCs w:val="28"/>
                <w:lang w:eastAsia="en-US"/>
              </w:rPr>
              <w:t>Почтов</w:t>
            </w:r>
            <w:r w:rsidR="00273CBA">
              <w:rPr>
                <w:color w:val="000000"/>
                <w:sz w:val="28"/>
                <w:szCs w:val="28"/>
                <w:lang w:eastAsia="en-US"/>
              </w:rPr>
              <w:t>ый адрес для направления корреспонденции</w:t>
            </w:r>
          </w:p>
        </w:tc>
        <w:tc>
          <w:tcPr>
            <w:tcW w:w="0" w:type="auto"/>
            <w:shd w:val="clear" w:color="auto" w:fill="FFFFFF"/>
            <w:tcMar>
              <w:top w:w="15" w:type="dxa"/>
              <w:left w:w="15" w:type="dxa"/>
              <w:bottom w:w="15" w:type="dxa"/>
              <w:right w:w="15" w:type="dxa"/>
            </w:tcMar>
            <w:vAlign w:val="center"/>
            <w:hideMark/>
          </w:tcPr>
          <w:p w:rsidR="00273CBA" w:rsidRPr="008C69E9" w:rsidRDefault="008C69E9" w:rsidP="008C69E9">
            <w:pPr>
              <w:pStyle w:val="a4"/>
              <w:spacing w:before="0" w:beforeAutospacing="0" w:line="276" w:lineRule="auto"/>
              <w:ind w:left="127" w:right="283"/>
              <w:rPr>
                <w:rStyle w:val="a5"/>
                <w:b w:val="0"/>
                <w:bCs w:val="0"/>
                <w:color w:val="000000"/>
                <w:sz w:val="28"/>
                <w:szCs w:val="28"/>
                <w:lang w:eastAsia="en-US"/>
              </w:rPr>
            </w:pPr>
            <w:r>
              <w:rPr>
                <w:color w:val="000000"/>
                <w:sz w:val="28"/>
                <w:szCs w:val="28"/>
                <w:lang w:eastAsia="en-US"/>
              </w:rPr>
              <w:t>646929</w:t>
            </w:r>
            <w:r w:rsidR="00273CBA">
              <w:rPr>
                <w:color w:val="000000"/>
                <w:sz w:val="28"/>
                <w:szCs w:val="28"/>
                <w:lang w:eastAsia="en-US"/>
              </w:rPr>
              <w:t xml:space="preserve">, Омская область, Калачинский  район, </w:t>
            </w:r>
            <w:r>
              <w:rPr>
                <w:color w:val="000000"/>
                <w:sz w:val="28"/>
                <w:szCs w:val="28"/>
                <w:lang w:eastAsia="en-US"/>
              </w:rPr>
              <w:t>c. Репинка</w:t>
            </w:r>
            <w:r w:rsidR="00273CBA">
              <w:rPr>
                <w:color w:val="000000"/>
                <w:sz w:val="28"/>
                <w:szCs w:val="28"/>
                <w:lang w:eastAsia="en-US"/>
              </w:rPr>
              <w:t xml:space="preserve">, </w:t>
            </w:r>
            <w:r>
              <w:rPr>
                <w:color w:val="000000"/>
                <w:sz w:val="28"/>
                <w:szCs w:val="28"/>
                <w:lang w:eastAsia="en-US"/>
              </w:rPr>
              <w:t xml:space="preserve">      ул. Больничная, д. 41, пом. 4П</w:t>
            </w:r>
          </w:p>
          <w:p w:rsidR="008C69E9" w:rsidRPr="008C69E9" w:rsidRDefault="008C69E9" w:rsidP="008C69E9">
            <w:pPr>
              <w:pStyle w:val="a4"/>
              <w:spacing w:before="0" w:beforeAutospacing="0" w:line="276" w:lineRule="auto"/>
              <w:ind w:left="161" w:right="283"/>
              <w:rPr>
                <w:color w:val="000000"/>
                <w:sz w:val="28"/>
                <w:szCs w:val="28"/>
                <w:lang w:eastAsia="en-US"/>
              </w:rPr>
            </w:pPr>
          </w:p>
        </w:tc>
      </w:tr>
      <w:tr w:rsidR="00273CBA" w:rsidTr="008C69E9">
        <w:tc>
          <w:tcPr>
            <w:tcW w:w="4820" w:type="dxa"/>
            <w:shd w:val="clear" w:color="auto" w:fill="FFFFFF"/>
            <w:tcMar>
              <w:top w:w="15" w:type="dxa"/>
              <w:left w:w="15" w:type="dxa"/>
              <w:bottom w:w="15" w:type="dxa"/>
              <w:right w:w="15" w:type="dxa"/>
            </w:tcMar>
            <w:hideMark/>
          </w:tcPr>
          <w:p w:rsidR="00273CBA" w:rsidRDefault="00273CBA" w:rsidP="008C69E9">
            <w:pPr>
              <w:pStyle w:val="a4"/>
              <w:spacing w:before="0" w:beforeAutospacing="0" w:line="276" w:lineRule="auto"/>
              <w:ind w:left="142" w:right="599"/>
              <w:rPr>
                <w:color w:val="212121"/>
                <w:sz w:val="28"/>
                <w:szCs w:val="28"/>
                <w:lang w:eastAsia="en-US"/>
              </w:rPr>
            </w:pPr>
            <w:r>
              <w:rPr>
                <w:color w:val="000000"/>
                <w:sz w:val="28"/>
                <w:szCs w:val="28"/>
                <w:lang w:eastAsia="en-US"/>
              </w:rPr>
              <w:t>Фактический адрес месторасположения</w:t>
            </w:r>
          </w:p>
        </w:tc>
        <w:tc>
          <w:tcPr>
            <w:tcW w:w="0" w:type="auto"/>
            <w:shd w:val="clear" w:color="auto" w:fill="FFFFFF"/>
            <w:tcMar>
              <w:top w:w="15" w:type="dxa"/>
              <w:left w:w="15" w:type="dxa"/>
              <w:bottom w:w="15" w:type="dxa"/>
              <w:right w:w="15" w:type="dxa"/>
            </w:tcMar>
            <w:vAlign w:val="center"/>
            <w:hideMark/>
          </w:tcPr>
          <w:p w:rsidR="00273CBA" w:rsidRDefault="008C69E9" w:rsidP="008C69E9">
            <w:pPr>
              <w:pStyle w:val="a4"/>
              <w:spacing w:before="0" w:beforeAutospacing="0" w:line="276" w:lineRule="auto"/>
              <w:ind w:left="127" w:right="283"/>
              <w:rPr>
                <w:rStyle w:val="a5"/>
                <w:b w:val="0"/>
                <w:bCs w:val="0"/>
                <w:color w:val="000000"/>
                <w:sz w:val="28"/>
                <w:szCs w:val="28"/>
                <w:lang w:eastAsia="en-US"/>
              </w:rPr>
            </w:pPr>
            <w:r>
              <w:rPr>
                <w:color w:val="000000"/>
                <w:sz w:val="28"/>
                <w:szCs w:val="28"/>
                <w:lang w:eastAsia="en-US"/>
              </w:rPr>
              <w:t>646929, Омская область, Калачинский  район, c. Репинка,       ул. Больничная, д. 41, пом. 4П</w:t>
            </w:r>
          </w:p>
          <w:p w:rsidR="008C69E9" w:rsidRPr="008C69E9" w:rsidRDefault="008C69E9" w:rsidP="008C69E9">
            <w:pPr>
              <w:pStyle w:val="a4"/>
              <w:spacing w:before="0" w:beforeAutospacing="0" w:line="276" w:lineRule="auto"/>
              <w:ind w:left="127" w:right="283"/>
              <w:rPr>
                <w:color w:val="000000"/>
                <w:sz w:val="28"/>
                <w:szCs w:val="28"/>
                <w:lang w:eastAsia="en-US"/>
              </w:rPr>
            </w:pPr>
          </w:p>
        </w:tc>
      </w:tr>
      <w:tr w:rsidR="00273CBA" w:rsidTr="008C69E9">
        <w:tc>
          <w:tcPr>
            <w:tcW w:w="4820" w:type="dxa"/>
            <w:shd w:val="clear" w:color="auto" w:fill="FFFFFF"/>
            <w:tcMar>
              <w:top w:w="15" w:type="dxa"/>
              <w:left w:w="15" w:type="dxa"/>
              <w:bottom w:w="15" w:type="dxa"/>
              <w:right w:w="15" w:type="dxa"/>
            </w:tcMar>
            <w:hideMark/>
          </w:tcPr>
          <w:p w:rsidR="00273CBA" w:rsidRDefault="00273CBA" w:rsidP="008C69E9">
            <w:pPr>
              <w:pStyle w:val="a4"/>
              <w:spacing w:before="0" w:beforeAutospacing="0" w:line="276" w:lineRule="auto"/>
              <w:ind w:left="142" w:right="599"/>
              <w:rPr>
                <w:color w:val="000000"/>
                <w:sz w:val="28"/>
                <w:szCs w:val="28"/>
                <w:lang w:eastAsia="en-US"/>
              </w:rPr>
            </w:pPr>
            <w:r>
              <w:rPr>
                <w:color w:val="000000"/>
                <w:sz w:val="28"/>
                <w:szCs w:val="28"/>
                <w:lang w:eastAsia="en-US"/>
              </w:rPr>
              <w:t>Адрес электронной почты для направления корреспонденции</w:t>
            </w:r>
          </w:p>
          <w:p w:rsidR="008C69E9" w:rsidRDefault="008C69E9" w:rsidP="008C69E9">
            <w:pPr>
              <w:pStyle w:val="a4"/>
              <w:spacing w:before="0" w:beforeAutospacing="0" w:line="276" w:lineRule="auto"/>
              <w:ind w:left="142" w:right="599"/>
              <w:rPr>
                <w:color w:val="212121"/>
                <w:sz w:val="28"/>
                <w:szCs w:val="28"/>
                <w:lang w:eastAsia="en-US"/>
              </w:rPr>
            </w:pPr>
          </w:p>
        </w:tc>
        <w:tc>
          <w:tcPr>
            <w:tcW w:w="0" w:type="auto"/>
            <w:shd w:val="clear" w:color="auto" w:fill="FFFFFF"/>
            <w:tcMar>
              <w:top w:w="15" w:type="dxa"/>
              <w:left w:w="15" w:type="dxa"/>
              <w:bottom w:w="15" w:type="dxa"/>
              <w:right w:w="15" w:type="dxa"/>
            </w:tcMar>
            <w:hideMark/>
          </w:tcPr>
          <w:p w:rsidR="00273CBA" w:rsidRDefault="008C69E9" w:rsidP="008C69E9">
            <w:pPr>
              <w:pStyle w:val="a4"/>
              <w:spacing w:before="0" w:beforeAutospacing="0" w:line="276" w:lineRule="auto"/>
              <w:ind w:right="283"/>
              <w:rPr>
                <w:color w:val="212121"/>
                <w:sz w:val="28"/>
                <w:szCs w:val="28"/>
                <w:lang w:val="en-US" w:eastAsia="en-US"/>
              </w:rPr>
            </w:pPr>
            <w:r>
              <w:rPr>
                <w:color w:val="212121"/>
                <w:sz w:val="28"/>
                <w:szCs w:val="28"/>
                <w:lang w:eastAsia="en-US"/>
              </w:rPr>
              <w:t>551511</w:t>
            </w:r>
            <w:r w:rsidR="00273CBA">
              <w:rPr>
                <w:color w:val="212121"/>
                <w:sz w:val="28"/>
                <w:szCs w:val="28"/>
                <w:lang w:val="en-US" w:eastAsia="en-US"/>
              </w:rPr>
              <w:t>@list.ru</w:t>
            </w:r>
          </w:p>
        </w:tc>
      </w:tr>
      <w:tr w:rsidR="00273CBA" w:rsidTr="008C69E9">
        <w:tc>
          <w:tcPr>
            <w:tcW w:w="4820" w:type="dxa"/>
            <w:shd w:val="clear" w:color="auto" w:fill="FFFFFF"/>
            <w:tcMar>
              <w:top w:w="15" w:type="dxa"/>
              <w:left w:w="15" w:type="dxa"/>
              <w:bottom w:w="15" w:type="dxa"/>
              <w:right w:w="15" w:type="dxa"/>
            </w:tcMar>
            <w:hideMark/>
          </w:tcPr>
          <w:p w:rsidR="00273CBA" w:rsidRDefault="00273CBA" w:rsidP="008C69E9">
            <w:pPr>
              <w:pStyle w:val="a4"/>
              <w:spacing w:before="0" w:beforeAutospacing="0" w:line="276" w:lineRule="auto"/>
              <w:ind w:left="142" w:right="599"/>
              <w:rPr>
                <w:color w:val="000000"/>
                <w:sz w:val="28"/>
                <w:szCs w:val="28"/>
                <w:lang w:eastAsia="en-US"/>
              </w:rPr>
            </w:pPr>
            <w:r>
              <w:rPr>
                <w:color w:val="000000"/>
                <w:sz w:val="28"/>
                <w:szCs w:val="28"/>
                <w:lang w:eastAsia="en-US"/>
              </w:rPr>
              <w:t>Телефон для справок</w:t>
            </w:r>
          </w:p>
          <w:p w:rsidR="008C69E9" w:rsidRDefault="008C69E9" w:rsidP="008C69E9">
            <w:pPr>
              <w:pStyle w:val="a4"/>
              <w:spacing w:before="0" w:beforeAutospacing="0" w:line="276" w:lineRule="auto"/>
              <w:ind w:left="142" w:right="599"/>
              <w:rPr>
                <w:color w:val="212121"/>
                <w:sz w:val="28"/>
                <w:szCs w:val="28"/>
                <w:lang w:eastAsia="en-US"/>
              </w:rPr>
            </w:pPr>
          </w:p>
        </w:tc>
        <w:tc>
          <w:tcPr>
            <w:tcW w:w="0" w:type="auto"/>
            <w:shd w:val="clear" w:color="auto" w:fill="FFFFFF"/>
            <w:tcMar>
              <w:top w:w="15" w:type="dxa"/>
              <w:left w:w="15" w:type="dxa"/>
              <w:bottom w:w="15" w:type="dxa"/>
              <w:right w:w="15" w:type="dxa"/>
            </w:tcMar>
            <w:hideMark/>
          </w:tcPr>
          <w:p w:rsidR="00273CBA" w:rsidRPr="008C69E9" w:rsidRDefault="00273CBA" w:rsidP="008C69E9">
            <w:pPr>
              <w:pStyle w:val="a4"/>
              <w:spacing w:before="0" w:beforeAutospacing="0" w:line="276" w:lineRule="auto"/>
              <w:ind w:left="161" w:right="283"/>
              <w:rPr>
                <w:color w:val="212121"/>
                <w:sz w:val="28"/>
                <w:szCs w:val="28"/>
                <w:lang w:eastAsia="en-US"/>
              </w:rPr>
            </w:pPr>
            <w:r>
              <w:rPr>
                <w:color w:val="000000"/>
                <w:sz w:val="28"/>
                <w:szCs w:val="28"/>
                <w:lang w:eastAsia="en-US"/>
              </w:rPr>
              <w:t>8(</w:t>
            </w:r>
            <w:r w:rsidR="008C69E9">
              <w:rPr>
                <w:color w:val="000000"/>
                <w:sz w:val="28"/>
                <w:szCs w:val="28"/>
                <w:lang w:val="en-US" w:eastAsia="en-US"/>
              </w:rPr>
              <w:t>38155)4</w:t>
            </w:r>
            <w:r w:rsidR="008C69E9">
              <w:rPr>
                <w:color w:val="000000"/>
                <w:sz w:val="28"/>
                <w:szCs w:val="28"/>
                <w:lang w:eastAsia="en-US"/>
              </w:rPr>
              <w:t>9</w:t>
            </w:r>
            <w:r w:rsidR="008C69E9">
              <w:rPr>
                <w:color w:val="000000"/>
                <w:sz w:val="28"/>
                <w:szCs w:val="28"/>
                <w:lang w:val="en-US" w:eastAsia="en-US"/>
              </w:rPr>
              <w:t>-</w:t>
            </w:r>
            <w:r w:rsidR="008C69E9">
              <w:rPr>
                <w:color w:val="000000"/>
                <w:sz w:val="28"/>
                <w:szCs w:val="28"/>
                <w:lang w:eastAsia="en-US"/>
              </w:rPr>
              <w:t>291</w:t>
            </w:r>
          </w:p>
        </w:tc>
      </w:tr>
      <w:tr w:rsidR="00273CBA" w:rsidTr="008C69E9">
        <w:tc>
          <w:tcPr>
            <w:tcW w:w="4820" w:type="dxa"/>
            <w:shd w:val="clear" w:color="auto" w:fill="FFFFFF"/>
            <w:tcMar>
              <w:top w:w="15" w:type="dxa"/>
              <w:left w:w="15" w:type="dxa"/>
              <w:bottom w:w="15" w:type="dxa"/>
              <w:right w:w="15" w:type="dxa"/>
            </w:tcMar>
            <w:hideMark/>
          </w:tcPr>
          <w:p w:rsidR="00273CBA" w:rsidRDefault="00273CBA" w:rsidP="008C69E9">
            <w:pPr>
              <w:pStyle w:val="a4"/>
              <w:spacing w:before="0" w:beforeAutospacing="0" w:line="276" w:lineRule="auto"/>
              <w:ind w:left="142" w:right="599"/>
              <w:rPr>
                <w:color w:val="212121"/>
                <w:sz w:val="28"/>
                <w:szCs w:val="28"/>
                <w:lang w:eastAsia="en-US"/>
              </w:rPr>
            </w:pPr>
            <w:r>
              <w:rPr>
                <w:color w:val="000000"/>
                <w:sz w:val="28"/>
                <w:szCs w:val="28"/>
                <w:lang w:eastAsia="en-US"/>
              </w:rPr>
              <w:t>Официальный сайт в  информационно - телекоммуникационной сети «Интернет» (если имеется)</w:t>
            </w:r>
          </w:p>
        </w:tc>
        <w:tc>
          <w:tcPr>
            <w:tcW w:w="0" w:type="auto"/>
            <w:shd w:val="clear" w:color="auto" w:fill="FFFFFF"/>
            <w:tcMar>
              <w:top w:w="15" w:type="dxa"/>
              <w:left w:w="15" w:type="dxa"/>
              <w:bottom w:w="15" w:type="dxa"/>
              <w:right w:w="15" w:type="dxa"/>
            </w:tcMar>
            <w:hideMark/>
          </w:tcPr>
          <w:p w:rsidR="00273CBA" w:rsidRDefault="008C69E9" w:rsidP="008C69E9">
            <w:pPr>
              <w:pStyle w:val="a4"/>
              <w:spacing w:before="0" w:beforeAutospacing="0" w:line="276" w:lineRule="auto"/>
              <w:ind w:left="161" w:right="283"/>
              <w:rPr>
                <w:lang w:eastAsia="en-US"/>
              </w:rPr>
            </w:pPr>
            <w:r w:rsidRPr="008C69E9">
              <w:rPr>
                <w:szCs w:val="28"/>
              </w:rPr>
              <w:t>https://repinskogo-r52.gosweb.gosuslugi.ru</w:t>
            </w:r>
          </w:p>
        </w:tc>
      </w:tr>
    </w:tbl>
    <w:p w:rsidR="00273CBA" w:rsidRDefault="00273CBA" w:rsidP="00273CBA">
      <w:pPr>
        <w:pStyle w:val="a4"/>
        <w:shd w:val="clear" w:color="auto" w:fill="FFFFFF"/>
        <w:spacing w:before="0" w:beforeAutospacing="0"/>
        <w:jc w:val="both"/>
        <w:rPr>
          <w:color w:val="212121"/>
          <w:sz w:val="28"/>
          <w:szCs w:val="28"/>
        </w:rPr>
      </w:pPr>
    </w:p>
    <w:p w:rsidR="00273CBA" w:rsidRPr="008C69E9" w:rsidRDefault="00273CBA" w:rsidP="008C69E9">
      <w:pPr>
        <w:pStyle w:val="a4"/>
        <w:shd w:val="clear" w:color="auto" w:fill="FFFFFF"/>
        <w:spacing w:before="0" w:beforeAutospacing="0"/>
        <w:jc w:val="center"/>
        <w:rPr>
          <w:b/>
          <w:color w:val="212121"/>
          <w:sz w:val="28"/>
          <w:szCs w:val="28"/>
        </w:rPr>
      </w:pPr>
      <w:r w:rsidRPr="008C69E9">
        <w:rPr>
          <w:b/>
          <w:color w:val="000000"/>
          <w:sz w:val="28"/>
          <w:szCs w:val="28"/>
        </w:rPr>
        <w:t>График раб</w:t>
      </w:r>
      <w:r w:rsidR="008C69E9" w:rsidRPr="008C69E9">
        <w:rPr>
          <w:b/>
          <w:color w:val="000000"/>
          <w:sz w:val="28"/>
          <w:szCs w:val="28"/>
        </w:rPr>
        <w:t>оты администрации Репинского</w:t>
      </w:r>
      <w:r w:rsidRPr="008C69E9">
        <w:rPr>
          <w:b/>
          <w:color w:val="000000"/>
          <w:sz w:val="28"/>
          <w:szCs w:val="28"/>
        </w:rPr>
        <w:t> сельского поселения</w:t>
      </w:r>
    </w:p>
    <w:tbl>
      <w:tblPr>
        <w:tblW w:w="0" w:type="auto"/>
        <w:shd w:val="clear" w:color="auto" w:fill="FFFFFF"/>
        <w:tblLook w:val="04A0" w:firstRow="1" w:lastRow="0" w:firstColumn="1" w:lastColumn="0" w:noHBand="0" w:noVBand="1"/>
      </w:tblPr>
      <w:tblGrid>
        <w:gridCol w:w="2825"/>
        <w:gridCol w:w="6463"/>
      </w:tblGrid>
      <w:tr w:rsidR="00273CBA" w:rsidTr="00273CBA">
        <w:tc>
          <w:tcPr>
            <w:tcW w:w="0" w:type="auto"/>
            <w:shd w:val="clear" w:color="auto" w:fill="FFFFFF"/>
            <w:tcMar>
              <w:top w:w="15" w:type="dxa"/>
              <w:left w:w="15" w:type="dxa"/>
              <w:bottom w:w="15" w:type="dxa"/>
              <w:right w:w="15" w:type="dxa"/>
            </w:tcMar>
            <w:vAlign w:val="center"/>
            <w:hideMark/>
          </w:tcPr>
          <w:p w:rsidR="00273CBA" w:rsidRDefault="00273CBA" w:rsidP="008C69E9">
            <w:pPr>
              <w:pStyle w:val="a4"/>
              <w:spacing w:before="0" w:beforeAutospacing="0" w:line="276" w:lineRule="auto"/>
              <w:jc w:val="center"/>
              <w:rPr>
                <w:color w:val="000000"/>
                <w:sz w:val="28"/>
                <w:szCs w:val="28"/>
                <w:lang w:eastAsia="en-US"/>
              </w:rPr>
            </w:pPr>
            <w:r>
              <w:rPr>
                <w:color w:val="000000"/>
                <w:sz w:val="28"/>
                <w:szCs w:val="28"/>
                <w:lang w:eastAsia="en-US"/>
              </w:rPr>
              <w:t>День недели</w:t>
            </w:r>
          </w:p>
          <w:p w:rsidR="008C69E9" w:rsidRPr="008C69E9" w:rsidRDefault="008C69E9" w:rsidP="008C69E9">
            <w:pPr>
              <w:pStyle w:val="a4"/>
              <w:spacing w:before="0" w:beforeAutospacing="0" w:line="276" w:lineRule="auto"/>
              <w:jc w:val="center"/>
              <w:rPr>
                <w:color w:val="212121"/>
                <w:sz w:val="2"/>
                <w:szCs w:val="28"/>
                <w:lang w:eastAsia="en-US"/>
              </w:rPr>
            </w:pPr>
          </w:p>
        </w:tc>
        <w:tc>
          <w:tcPr>
            <w:tcW w:w="0" w:type="auto"/>
            <w:shd w:val="clear" w:color="auto" w:fill="FFFFFF"/>
            <w:tcMar>
              <w:top w:w="15" w:type="dxa"/>
              <w:left w:w="15" w:type="dxa"/>
              <w:bottom w:w="15" w:type="dxa"/>
              <w:right w:w="15" w:type="dxa"/>
            </w:tcMar>
            <w:vAlign w:val="center"/>
            <w:hideMark/>
          </w:tcPr>
          <w:p w:rsidR="00273CBA" w:rsidRDefault="00273CBA" w:rsidP="008C69E9">
            <w:pPr>
              <w:pStyle w:val="a4"/>
              <w:spacing w:before="0" w:beforeAutospacing="0" w:line="276" w:lineRule="auto"/>
              <w:jc w:val="center"/>
              <w:rPr>
                <w:color w:val="000000"/>
                <w:sz w:val="28"/>
                <w:szCs w:val="28"/>
                <w:lang w:eastAsia="en-US"/>
              </w:rPr>
            </w:pPr>
            <w:r>
              <w:rPr>
                <w:color w:val="000000"/>
                <w:sz w:val="28"/>
                <w:szCs w:val="28"/>
                <w:lang w:eastAsia="en-US"/>
              </w:rPr>
              <w:t>Часы работы (обеденный перерыв)</w:t>
            </w:r>
          </w:p>
          <w:p w:rsidR="008C69E9" w:rsidRPr="008C69E9" w:rsidRDefault="008C69E9" w:rsidP="008C69E9">
            <w:pPr>
              <w:pStyle w:val="a4"/>
              <w:spacing w:before="0" w:beforeAutospacing="0" w:line="276" w:lineRule="auto"/>
              <w:jc w:val="center"/>
              <w:rPr>
                <w:color w:val="212121"/>
                <w:sz w:val="2"/>
                <w:szCs w:val="28"/>
                <w:lang w:eastAsia="en-US"/>
              </w:rPr>
            </w:pPr>
          </w:p>
        </w:tc>
      </w:tr>
      <w:tr w:rsidR="00273CBA" w:rsidTr="00273CBA">
        <w:tc>
          <w:tcPr>
            <w:tcW w:w="0" w:type="auto"/>
            <w:shd w:val="clear" w:color="auto" w:fill="FFFFFF"/>
            <w:tcMar>
              <w:top w:w="15" w:type="dxa"/>
              <w:left w:w="15" w:type="dxa"/>
              <w:bottom w:w="15" w:type="dxa"/>
              <w:right w:w="15" w:type="dxa"/>
            </w:tcMar>
            <w:vAlign w:val="center"/>
            <w:hideMark/>
          </w:tcPr>
          <w:p w:rsidR="00273CBA" w:rsidRDefault="008C69E9">
            <w:pPr>
              <w:pStyle w:val="a4"/>
              <w:spacing w:before="0" w:beforeAutospacing="0" w:line="276" w:lineRule="auto"/>
              <w:jc w:val="both"/>
              <w:rPr>
                <w:color w:val="212121"/>
                <w:sz w:val="28"/>
                <w:szCs w:val="28"/>
                <w:lang w:eastAsia="en-US"/>
              </w:rPr>
            </w:pPr>
            <w:r>
              <w:rPr>
                <w:color w:val="000000"/>
                <w:sz w:val="28"/>
                <w:szCs w:val="28"/>
                <w:lang w:eastAsia="en-US"/>
              </w:rPr>
              <w:t>Понедельник - пятница</w:t>
            </w:r>
          </w:p>
        </w:tc>
        <w:tc>
          <w:tcPr>
            <w:tcW w:w="0" w:type="auto"/>
            <w:shd w:val="clear" w:color="auto" w:fill="FFFFFF"/>
            <w:tcMar>
              <w:top w:w="15" w:type="dxa"/>
              <w:left w:w="15" w:type="dxa"/>
              <w:bottom w:w="15" w:type="dxa"/>
              <w:right w:w="15" w:type="dxa"/>
            </w:tcMar>
            <w:vAlign w:val="center"/>
            <w:hideMark/>
          </w:tcPr>
          <w:p w:rsidR="00273CBA" w:rsidRDefault="008C69E9" w:rsidP="008C69E9">
            <w:pPr>
              <w:pStyle w:val="a4"/>
              <w:spacing w:before="0" w:beforeAutospacing="0" w:line="276" w:lineRule="auto"/>
              <w:ind w:left="577"/>
              <w:jc w:val="both"/>
              <w:rPr>
                <w:color w:val="212121"/>
                <w:sz w:val="28"/>
                <w:szCs w:val="28"/>
                <w:lang w:eastAsia="en-US"/>
              </w:rPr>
            </w:pPr>
            <w:r>
              <w:rPr>
                <w:color w:val="000000"/>
                <w:sz w:val="28"/>
                <w:szCs w:val="28"/>
                <w:lang w:eastAsia="en-US"/>
              </w:rPr>
              <w:t>с 8.3</w:t>
            </w:r>
            <w:r w:rsidR="00273CBA">
              <w:rPr>
                <w:color w:val="000000"/>
                <w:sz w:val="28"/>
                <w:szCs w:val="28"/>
                <w:lang w:eastAsia="en-US"/>
              </w:rPr>
              <w:t xml:space="preserve">0  </w:t>
            </w:r>
            <w:r>
              <w:rPr>
                <w:color w:val="000000"/>
                <w:sz w:val="28"/>
                <w:szCs w:val="28"/>
                <w:lang w:eastAsia="en-US"/>
              </w:rPr>
              <w:t>до 17.00, перерыв на обед с 12.0</w:t>
            </w:r>
            <w:r w:rsidR="00273CBA">
              <w:rPr>
                <w:color w:val="000000"/>
                <w:sz w:val="28"/>
                <w:szCs w:val="28"/>
                <w:lang w:eastAsia="en-US"/>
              </w:rPr>
              <w:t>0 до 14.00</w:t>
            </w:r>
          </w:p>
        </w:tc>
      </w:tr>
      <w:tr w:rsidR="00273CBA" w:rsidTr="008C69E9">
        <w:tc>
          <w:tcPr>
            <w:tcW w:w="0" w:type="auto"/>
            <w:shd w:val="clear" w:color="auto" w:fill="FFFFFF"/>
            <w:tcMar>
              <w:top w:w="15" w:type="dxa"/>
              <w:left w:w="15" w:type="dxa"/>
              <w:bottom w:w="15" w:type="dxa"/>
              <w:right w:w="15" w:type="dxa"/>
            </w:tcMar>
            <w:vAlign w:val="center"/>
            <w:hideMark/>
          </w:tcPr>
          <w:p w:rsidR="00273CBA" w:rsidRDefault="008C69E9">
            <w:pPr>
              <w:pStyle w:val="a4"/>
              <w:spacing w:before="0" w:beforeAutospacing="0" w:line="276" w:lineRule="auto"/>
              <w:jc w:val="both"/>
              <w:rPr>
                <w:color w:val="212121"/>
                <w:sz w:val="28"/>
                <w:szCs w:val="28"/>
                <w:lang w:eastAsia="en-US"/>
              </w:rPr>
            </w:pPr>
            <w:r>
              <w:rPr>
                <w:color w:val="000000"/>
                <w:sz w:val="28"/>
                <w:szCs w:val="28"/>
                <w:lang w:eastAsia="en-US"/>
              </w:rPr>
              <w:t>Суббота-воскресенье</w:t>
            </w:r>
          </w:p>
        </w:tc>
        <w:tc>
          <w:tcPr>
            <w:tcW w:w="0" w:type="auto"/>
            <w:shd w:val="clear" w:color="auto" w:fill="FFFFFF"/>
            <w:tcMar>
              <w:top w:w="15" w:type="dxa"/>
              <w:left w:w="15" w:type="dxa"/>
              <w:bottom w:w="15" w:type="dxa"/>
              <w:right w:w="15" w:type="dxa"/>
            </w:tcMar>
            <w:vAlign w:val="center"/>
          </w:tcPr>
          <w:p w:rsidR="00273CBA" w:rsidRDefault="008C69E9" w:rsidP="008C69E9">
            <w:pPr>
              <w:pStyle w:val="a4"/>
              <w:spacing w:before="0" w:beforeAutospacing="0" w:line="276" w:lineRule="auto"/>
              <w:ind w:left="577"/>
              <w:jc w:val="both"/>
              <w:rPr>
                <w:color w:val="212121"/>
                <w:sz w:val="28"/>
                <w:szCs w:val="28"/>
                <w:lang w:eastAsia="en-US"/>
              </w:rPr>
            </w:pPr>
            <w:r>
              <w:rPr>
                <w:color w:val="212121"/>
                <w:sz w:val="28"/>
                <w:szCs w:val="28"/>
                <w:lang w:eastAsia="en-US"/>
              </w:rPr>
              <w:t>выходной</w:t>
            </w:r>
          </w:p>
        </w:tc>
      </w:tr>
    </w:tbl>
    <w:p w:rsidR="00273CBA" w:rsidRDefault="00273CBA" w:rsidP="008C69E9">
      <w:pPr>
        <w:pStyle w:val="a4"/>
        <w:shd w:val="clear" w:color="auto" w:fill="FFFFFF"/>
        <w:tabs>
          <w:tab w:val="left" w:pos="8178"/>
        </w:tabs>
        <w:spacing w:before="0" w:beforeAutospacing="0"/>
        <w:jc w:val="both"/>
        <w:rPr>
          <w:color w:val="212121"/>
          <w:sz w:val="28"/>
          <w:szCs w:val="28"/>
        </w:rPr>
      </w:pPr>
      <w:r>
        <w:rPr>
          <w:color w:val="000000"/>
          <w:sz w:val="28"/>
          <w:szCs w:val="28"/>
        </w:rPr>
        <w:t> </w:t>
      </w:r>
      <w:r>
        <w:rPr>
          <w:color w:val="000000"/>
          <w:sz w:val="28"/>
          <w:szCs w:val="28"/>
        </w:rPr>
        <w:tab/>
      </w:r>
    </w:p>
    <w:p w:rsidR="00273CBA" w:rsidRDefault="00273CBA" w:rsidP="008C69E9">
      <w:pPr>
        <w:pStyle w:val="a4"/>
        <w:shd w:val="clear" w:color="auto" w:fill="FFFFFF"/>
        <w:spacing w:before="0" w:beforeAutospacing="0" w:after="0" w:afterAutospacing="0"/>
        <w:jc w:val="right"/>
        <w:rPr>
          <w:color w:val="000000"/>
          <w:sz w:val="28"/>
          <w:szCs w:val="28"/>
        </w:rPr>
      </w:pPr>
      <w:r>
        <w:rPr>
          <w:color w:val="000000"/>
          <w:sz w:val="28"/>
          <w:szCs w:val="28"/>
        </w:rPr>
        <w:lastRenderedPageBreak/>
        <w:t>                                                                 Приложение № 2</w:t>
      </w:r>
    </w:p>
    <w:p w:rsidR="00273CBA" w:rsidRDefault="00273CBA" w:rsidP="008C69E9">
      <w:pPr>
        <w:pStyle w:val="a4"/>
        <w:shd w:val="clear" w:color="auto" w:fill="FFFFFF"/>
        <w:spacing w:before="0" w:beforeAutospacing="0" w:after="0" w:afterAutospacing="0"/>
        <w:jc w:val="right"/>
        <w:rPr>
          <w:color w:val="212121"/>
          <w:sz w:val="28"/>
          <w:szCs w:val="28"/>
        </w:rPr>
      </w:pPr>
      <w:r>
        <w:rPr>
          <w:color w:val="000000"/>
          <w:sz w:val="28"/>
          <w:szCs w:val="28"/>
        </w:rPr>
        <w:t xml:space="preserve">                                                         к Административному регламенту</w:t>
      </w:r>
    </w:p>
    <w:p w:rsidR="00273CBA" w:rsidRDefault="00273CBA" w:rsidP="008C69E9">
      <w:pPr>
        <w:pStyle w:val="a4"/>
        <w:shd w:val="clear" w:color="auto" w:fill="FFFFFF"/>
        <w:spacing w:before="0" w:beforeAutospacing="0" w:after="0" w:afterAutospacing="0"/>
        <w:jc w:val="right"/>
        <w:rPr>
          <w:color w:val="000000"/>
          <w:sz w:val="28"/>
          <w:szCs w:val="28"/>
        </w:rPr>
      </w:pPr>
      <w:r>
        <w:rPr>
          <w:color w:val="000000"/>
          <w:sz w:val="28"/>
          <w:szCs w:val="28"/>
        </w:rPr>
        <w:t xml:space="preserve">                                             </w:t>
      </w:r>
      <w:r w:rsidR="00301CBA">
        <w:rPr>
          <w:color w:val="000000"/>
          <w:sz w:val="28"/>
          <w:szCs w:val="28"/>
        </w:rPr>
        <w:t xml:space="preserve">                  Репинского</w:t>
      </w:r>
      <w:r>
        <w:rPr>
          <w:color w:val="000000"/>
          <w:sz w:val="28"/>
          <w:szCs w:val="28"/>
        </w:rPr>
        <w:t xml:space="preserve"> сельского поселения </w:t>
      </w:r>
    </w:p>
    <w:p w:rsidR="00273CBA" w:rsidRDefault="00273CBA" w:rsidP="008C69E9">
      <w:pPr>
        <w:pStyle w:val="a4"/>
        <w:shd w:val="clear" w:color="auto" w:fill="FFFFFF"/>
        <w:spacing w:before="0" w:beforeAutospacing="0" w:after="0" w:afterAutospacing="0"/>
        <w:jc w:val="right"/>
        <w:rPr>
          <w:color w:val="212121"/>
          <w:sz w:val="28"/>
          <w:szCs w:val="28"/>
        </w:rPr>
      </w:pPr>
      <w:r>
        <w:rPr>
          <w:color w:val="000000"/>
          <w:sz w:val="28"/>
          <w:szCs w:val="28"/>
        </w:rPr>
        <w:t xml:space="preserve">                                                                 Калачинского муниципального района</w:t>
      </w:r>
    </w:p>
    <w:p w:rsidR="00273CBA" w:rsidRDefault="00273CBA" w:rsidP="008C69E9">
      <w:pPr>
        <w:pStyle w:val="a4"/>
        <w:shd w:val="clear" w:color="auto" w:fill="FFFFFF"/>
        <w:spacing w:before="0" w:beforeAutospacing="0" w:after="0" w:afterAutospacing="0"/>
        <w:jc w:val="right"/>
        <w:rPr>
          <w:color w:val="212121"/>
          <w:sz w:val="28"/>
          <w:szCs w:val="28"/>
        </w:rPr>
      </w:pPr>
      <w:r>
        <w:rPr>
          <w:color w:val="000000"/>
          <w:sz w:val="28"/>
          <w:szCs w:val="28"/>
        </w:rPr>
        <w:t xml:space="preserve">                                                                 Омской области</w:t>
      </w:r>
    </w:p>
    <w:p w:rsidR="00273CBA" w:rsidRDefault="00273CBA" w:rsidP="00273CBA">
      <w:pPr>
        <w:pStyle w:val="a4"/>
        <w:shd w:val="clear" w:color="auto" w:fill="FFFFFF"/>
        <w:spacing w:before="0" w:beforeAutospacing="0" w:after="0" w:afterAutospacing="0"/>
        <w:jc w:val="both"/>
        <w:rPr>
          <w:color w:val="212121"/>
          <w:sz w:val="28"/>
          <w:szCs w:val="28"/>
        </w:rPr>
      </w:pPr>
      <w:r>
        <w:rPr>
          <w:rStyle w:val="a5"/>
          <w:color w:val="000000"/>
          <w:sz w:val="28"/>
          <w:szCs w:val="28"/>
        </w:rPr>
        <w:t> </w:t>
      </w:r>
    </w:p>
    <w:p w:rsidR="00273CBA" w:rsidRDefault="00273CBA" w:rsidP="00273CBA">
      <w:pPr>
        <w:pStyle w:val="a4"/>
        <w:shd w:val="clear" w:color="auto" w:fill="FFFFFF"/>
        <w:spacing w:before="0" w:beforeAutospacing="0"/>
        <w:jc w:val="both"/>
        <w:rPr>
          <w:color w:val="000000"/>
          <w:sz w:val="28"/>
          <w:szCs w:val="28"/>
        </w:rPr>
      </w:pPr>
    </w:p>
    <w:p w:rsidR="00273CBA" w:rsidRDefault="00273CBA" w:rsidP="00301CBA">
      <w:pPr>
        <w:pStyle w:val="a4"/>
        <w:shd w:val="clear" w:color="auto" w:fill="FFFFFF"/>
        <w:spacing w:before="0" w:beforeAutospacing="0" w:after="0" w:afterAutospacing="0"/>
        <w:jc w:val="center"/>
        <w:rPr>
          <w:color w:val="212121"/>
          <w:sz w:val="28"/>
          <w:szCs w:val="28"/>
        </w:rPr>
      </w:pPr>
      <w:r>
        <w:rPr>
          <w:rStyle w:val="a5"/>
          <w:color w:val="000000"/>
          <w:sz w:val="28"/>
          <w:szCs w:val="28"/>
        </w:rPr>
        <w:t>ФОРМА</w:t>
      </w:r>
    </w:p>
    <w:p w:rsidR="00273CBA" w:rsidRDefault="00273CBA" w:rsidP="00301CBA">
      <w:pPr>
        <w:pStyle w:val="a4"/>
        <w:shd w:val="clear" w:color="auto" w:fill="FFFFFF"/>
        <w:spacing w:before="0" w:beforeAutospacing="0" w:after="0" w:afterAutospacing="0"/>
        <w:jc w:val="center"/>
        <w:rPr>
          <w:rStyle w:val="a5"/>
          <w:color w:val="000000"/>
          <w:sz w:val="28"/>
          <w:szCs w:val="28"/>
        </w:rPr>
      </w:pPr>
      <w:r>
        <w:rPr>
          <w:rStyle w:val="a5"/>
          <w:color w:val="000000"/>
          <w:sz w:val="28"/>
          <w:szCs w:val="28"/>
        </w:rPr>
        <w:t>Уведомление о планируемом сносе объекта капитального строительства</w:t>
      </w:r>
    </w:p>
    <w:p w:rsidR="00301CBA" w:rsidRDefault="00301CBA" w:rsidP="00301CBA">
      <w:pPr>
        <w:pStyle w:val="a4"/>
        <w:shd w:val="clear" w:color="auto" w:fill="FFFFFF"/>
        <w:spacing w:before="0" w:beforeAutospacing="0" w:after="0" w:afterAutospacing="0"/>
        <w:jc w:val="center"/>
        <w:rPr>
          <w:color w:val="212121"/>
          <w:sz w:val="28"/>
          <w:szCs w:val="28"/>
        </w:rPr>
      </w:pP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 ____________ 20__ г.</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________________________________________________________________</w:t>
      </w:r>
      <w:r w:rsidR="00301CBA">
        <w:rPr>
          <w:color w:val="000000"/>
          <w:sz w:val="28"/>
          <w:szCs w:val="28"/>
        </w:rPr>
        <w:t>__</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_______________________________________</w:t>
      </w:r>
      <w:r w:rsidR="00301CBA">
        <w:rPr>
          <w:color w:val="000000"/>
          <w:sz w:val="28"/>
          <w:szCs w:val="28"/>
        </w:rPr>
        <w:t>___________________________</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273CBA" w:rsidRDefault="00273CBA" w:rsidP="00273CBA">
      <w:pPr>
        <w:pStyle w:val="a4"/>
        <w:shd w:val="clear" w:color="auto" w:fill="FFFFFF"/>
        <w:spacing w:before="0" w:beforeAutospacing="0"/>
        <w:jc w:val="both"/>
        <w:rPr>
          <w:color w:val="212121"/>
          <w:sz w:val="28"/>
          <w:szCs w:val="28"/>
        </w:rPr>
      </w:pPr>
      <w:r>
        <w:rPr>
          <w:rStyle w:val="a5"/>
          <w:color w:val="000000"/>
          <w:sz w:val="28"/>
          <w:szCs w:val="28"/>
        </w:rPr>
        <w:t>1. Сведения о застройщике</w:t>
      </w:r>
    </w:p>
    <w:tbl>
      <w:tblPr>
        <w:tblW w:w="0" w:type="auto"/>
        <w:shd w:val="clear" w:color="auto" w:fill="FFFFFF"/>
        <w:tblLook w:val="04A0" w:firstRow="1" w:lastRow="0" w:firstColumn="1" w:lastColumn="0" w:noHBand="0" w:noVBand="1"/>
      </w:tblPr>
      <w:tblGrid>
        <w:gridCol w:w="730"/>
        <w:gridCol w:w="8415"/>
        <w:gridCol w:w="240"/>
      </w:tblGrid>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b/>
                <w:color w:val="212121"/>
                <w:sz w:val="28"/>
                <w:szCs w:val="28"/>
                <w:lang w:eastAsia="en-US"/>
              </w:rPr>
            </w:pPr>
            <w:r w:rsidRPr="00301CBA">
              <w:rPr>
                <w:rStyle w:val="a5"/>
                <w:b w:val="0"/>
                <w:color w:val="000000"/>
                <w:sz w:val="28"/>
                <w:szCs w:val="28"/>
                <w:lang w:eastAsia="en-US"/>
              </w:rPr>
              <w:t>1.1. </w:t>
            </w:r>
          </w:p>
        </w:tc>
        <w:tc>
          <w:tcPr>
            <w:tcW w:w="0" w:type="auto"/>
            <w:shd w:val="clear" w:color="auto" w:fill="FFFFFF"/>
            <w:tcMar>
              <w:top w:w="15" w:type="dxa"/>
              <w:left w:w="15" w:type="dxa"/>
              <w:bottom w:w="15" w:type="dxa"/>
              <w:right w:w="15" w:type="dxa"/>
            </w:tcMar>
            <w:vAlign w:val="center"/>
            <w:hideMark/>
          </w:tcPr>
          <w:p w:rsidR="00273CBA" w:rsidRPr="00301CBA" w:rsidRDefault="00273CBA">
            <w:pPr>
              <w:pStyle w:val="a4"/>
              <w:spacing w:before="0" w:beforeAutospacing="0" w:line="276" w:lineRule="auto"/>
              <w:jc w:val="both"/>
              <w:rPr>
                <w:b/>
                <w:color w:val="212121"/>
                <w:sz w:val="28"/>
                <w:szCs w:val="28"/>
                <w:lang w:eastAsia="en-US"/>
              </w:rPr>
            </w:pPr>
            <w:r w:rsidRPr="00301CBA">
              <w:rPr>
                <w:rStyle w:val="a5"/>
                <w:b w:val="0"/>
                <w:color w:val="000000"/>
                <w:sz w:val="28"/>
                <w:szCs w:val="28"/>
                <w:lang w:eastAsia="en-US"/>
              </w:rPr>
              <w:t>Сведения о физическом лице, в случае если застройщиком является физическое лицо:</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rStyle w:val="a5"/>
                <w:color w:val="000000"/>
                <w:sz w:val="28"/>
                <w:szCs w:val="28"/>
                <w:lang w:eastAsia="en-US"/>
              </w:rPr>
              <w:t>   </w:t>
            </w:r>
          </w:p>
        </w:tc>
      </w:tr>
      <w:tr w:rsidR="00273CBA" w:rsidTr="00273CBA">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1.1.1. 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Фамилия, имя, отчество (при наличии)</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273CBA">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1.1.2. 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Место жительства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273CBA">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1.1.3. 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Реквизиты документа, удостоверяющего личность</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RPr="00301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1.2. </w:t>
            </w:r>
          </w:p>
        </w:tc>
        <w:tc>
          <w:tcPr>
            <w:tcW w:w="0" w:type="auto"/>
            <w:shd w:val="clear" w:color="auto" w:fill="FFFFFF"/>
            <w:tcMar>
              <w:top w:w="15" w:type="dxa"/>
              <w:left w:w="15" w:type="dxa"/>
              <w:bottom w:w="15" w:type="dxa"/>
              <w:right w:w="15" w:type="dxa"/>
            </w:tcMar>
            <w:vAlign w:val="center"/>
            <w:hideMark/>
          </w:tcPr>
          <w:p w:rsidR="00273CBA" w:rsidRPr="00301CBA" w:rsidRDefault="00273CBA">
            <w:pPr>
              <w:pStyle w:val="a4"/>
              <w:spacing w:before="0" w:beforeAutospacing="0" w:line="276" w:lineRule="auto"/>
              <w:jc w:val="both"/>
              <w:rPr>
                <w:color w:val="212121"/>
                <w:sz w:val="28"/>
                <w:szCs w:val="28"/>
                <w:lang w:eastAsia="en-US"/>
              </w:rPr>
            </w:pPr>
            <w:r w:rsidRPr="00301CBA">
              <w:rPr>
                <w:color w:val="000000"/>
                <w:sz w:val="28"/>
                <w:szCs w:val="28"/>
                <w:lang w:eastAsia="en-US"/>
              </w:rPr>
              <w:t>Сведения о юридическом лице, в случае если застройщиком или техническим заказчиком является юридическое лицо:</w:t>
            </w:r>
          </w:p>
        </w:tc>
        <w:tc>
          <w:tcPr>
            <w:tcW w:w="0" w:type="auto"/>
            <w:shd w:val="clear" w:color="auto" w:fill="FFFFFF"/>
            <w:tcMar>
              <w:top w:w="15" w:type="dxa"/>
              <w:left w:w="15" w:type="dxa"/>
              <w:bottom w:w="15" w:type="dxa"/>
              <w:right w:w="15" w:type="dxa"/>
            </w:tcMar>
            <w:vAlign w:val="center"/>
            <w:hideMark/>
          </w:tcPr>
          <w:p w:rsidR="00273CBA" w:rsidRPr="00301CBA" w:rsidRDefault="00273CBA">
            <w:pPr>
              <w:pStyle w:val="a4"/>
              <w:spacing w:before="0" w:beforeAutospacing="0" w:line="276" w:lineRule="auto"/>
              <w:jc w:val="both"/>
              <w:rPr>
                <w:color w:val="212121"/>
                <w:sz w:val="28"/>
                <w:szCs w:val="28"/>
                <w:lang w:eastAsia="en-US"/>
              </w:rPr>
            </w:pPr>
            <w:r w:rsidRPr="00301CBA">
              <w:rPr>
                <w:color w:val="000000"/>
                <w:sz w:val="28"/>
                <w:szCs w:val="28"/>
                <w:lang w:eastAsia="en-US"/>
              </w:rPr>
              <w:t>   </w:t>
            </w:r>
          </w:p>
        </w:tc>
      </w:tr>
      <w:tr w:rsidR="00273CBA" w:rsidTr="00273CBA">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1.2.1. 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Наименование</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273CBA">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1.2.2. 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Место нахождения</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Default="00273CBA" w:rsidP="00301CBA">
            <w:pPr>
              <w:pStyle w:val="a4"/>
              <w:spacing w:before="0" w:beforeAutospacing="0" w:line="276" w:lineRule="auto"/>
              <w:rPr>
                <w:color w:val="212121"/>
                <w:sz w:val="28"/>
                <w:szCs w:val="28"/>
                <w:lang w:eastAsia="en-US"/>
              </w:rPr>
            </w:pPr>
            <w:r>
              <w:rPr>
                <w:color w:val="000000"/>
                <w:sz w:val="28"/>
                <w:szCs w:val="28"/>
                <w:lang w:eastAsia="en-US"/>
              </w:rPr>
              <w:t>1.2.3. 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Default="00273CBA" w:rsidP="00301CBA">
            <w:pPr>
              <w:pStyle w:val="a4"/>
              <w:spacing w:before="0" w:beforeAutospacing="0" w:line="276" w:lineRule="auto"/>
              <w:rPr>
                <w:color w:val="212121"/>
                <w:sz w:val="28"/>
                <w:szCs w:val="28"/>
                <w:lang w:eastAsia="en-US"/>
              </w:rPr>
            </w:pPr>
            <w:r>
              <w:rPr>
                <w:color w:val="000000"/>
                <w:sz w:val="28"/>
                <w:szCs w:val="28"/>
                <w:lang w:eastAsia="en-US"/>
              </w:rPr>
              <w:t>1.2.4. 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bl>
    <w:p w:rsidR="00301CBA" w:rsidRDefault="00301CBA" w:rsidP="00301CBA">
      <w:pPr>
        <w:pStyle w:val="a4"/>
        <w:shd w:val="clear" w:color="auto" w:fill="FFFFFF"/>
        <w:spacing w:before="0" w:beforeAutospacing="0" w:after="0" w:afterAutospacing="0"/>
        <w:jc w:val="both"/>
        <w:rPr>
          <w:rStyle w:val="a5"/>
          <w:color w:val="000000"/>
          <w:sz w:val="28"/>
          <w:szCs w:val="28"/>
        </w:rPr>
      </w:pPr>
    </w:p>
    <w:p w:rsidR="00273CBA" w:rsidRDefault="00273CBA" w:rsidP="00301CBA">
      <w:pPr>
        <w:pStyle w:val="a4"/>
        <w:shd w:val="clear" w:color="auto" w:fill="FFFFFF"/>
        <w:spacing w:before="0" w:beforeAutospacing="0" w:after="0" w:afterAutospacing="0"/>
        <w:jc w:val="both"/>
        <w:rPr>
          <w:rStyle w:val="a5"/>
          <w:color w:val="000000"/>
          <w:sz w:val="28"/>
          <w:szCs w:val="28"/>
        </w:rPr>
      </w:pPr>
      <w:r>
        <w:rPr>
          <w:rStyle w:val="a5"/>
          <w:color w:val="000000"/>
          <w:sz w:val="28"/>
          <w:szCs w:val="28"/>
        </w:rPr>
        <w:t>2. Сведения о земельном участке</w:t>
      </w:r>
    </w:p>
    <w:p w:rsidR="00301CBA" w:rsidRDefault="00301CBA" w:rsidP="00301CBA">
      <w:pPr>
        <w:pStyle w:val="a4"/>
        <w:shd w:val="clear" w:color="auto" w:fill="FFFFFF"/>
        <w:spacing w:before="0" w:beforeAutospacing="0" w:after="0" w:afterAutospacing="0"/>
        <w:jc w:val="both"/>
        <w:rPr>
          <w:color w:val="212121"/>
          <w:sz w:val="28"/>
          <w:szCs w:val="28"/>
        </w:rPr>
      </w:pPr>
    </w:p>
    <w:tbl>
      <w:tblPr>
        <w:tblW w:w="0" w:type="auto"/>
        <w:shd w:val="clear" w:color="auto" w:fill="FFFFFF"/>
        <w:tblLook w:val="04A0" w:firstRow="1" w:lastRow="0" w:firstColumn="1" w:lastColumn="0" w:noHBand="0" w:noVBand="1"/>
      </w:tblPr>
      <w:tblGrid>
        <w:gridCol w:w="520"/>
        <w:gridCol w:w="8625"/>
        <w:gridCol w:w="240"/>
      </w:tblGrid>
      <w:tr w:rsidR="00273CBA" w:rsidTr="00273CBA">
        <w:tc>
          <w:tcPr>
            <w:tcW w:w="0" w:type="auto"/>
            <w:shd w:val="clear" w:color="auto" w:fill="FFFFFF"/>
            <w:tcMar>
              <w:top w:w="15" w:type="dxa"/>
              <w:left w:w="15" w:type="dxa"/>
              <w:bottom w:w="15" w:type="dxa"/>
              <w:right w:w="15" w:type="dxa"/>
            </w:tcMar>
            <w:vAlign w:val="center"/>
            <w:hideMark/>
          </w:tcPr>
          <w:p w:rsidR="00273CBA" w:rsidRPr="00301CBA" w:rsidRDefault="00273CBA">
            <w:pPr>
              <w:pStyle w:val="a4"/>
              <w:spacing w:before="0" w:beforeAutospacing="0" w:line="276" w:lineRule="auto"/>
              <w:jc w:val="both"/>
              <w:rPr>
                <w:b/>
                <w:color w:val="212121"/>
                <w:sz w:val="28"/>
                <w:szCs w:val="28"/>
                <w:lang w:eastAsia="en-US"/>
              </w:rPr>
            </w:pPr>
            <w:r w:rsidRPr="00301CBA">
              <w:rPr>
                <w:rStyle w:val="a5"/>
                <w:b w:val="0"/>
                <w:color w:val="000000"/>
                <w:sz w:val="28"/>
                <w:szCs w:val="28"/>
                <w:lang w:eastAsia="en-US"/>
              </w:rPr>
              <w:lastRenderedPageBreak/>
              <w:t>2.1. </w:t>
            </w:r>
          </w:p>
        </w:tc>
        <w:tc>
          <w:tcPr>
            <w:tcW w:w="0" w:type="auto"/>
            <w:shd w:val="clear" w:color="auto" w:fill="FFFFFF"/>
            <w:tcMar>
              <w:top w:w="15" w:type="dxa"/>
              <w:left w:w="15" w:type="dxa"/>
              <w:bottom w:w="15" w:type="dxa"/>
              <w:right w:w="15" w:type="dxa"/>
            </w:tcMar>
            <w:vAlign w:val="center"/>
            <w:hideMark/>
          </w:tcPr>
          <w:p w:rsidR="00273CBA" w:rsidRPr="00301CBA" w:rsidRDefault="00273CBA">
            <w:pPr>
              <w:pStyle w:val="a4"/>
              <w:spacing w:before="0" w:beforeAutospacing="0" w:line="276" w:lineRule="auto"/>
              <w:jc w:val="both"/>
              <w:rPr>
                <w:b/>
                <w:color w:val="212121"/>
                <w:sz w:val="28"/>
                <w:szCs w:val="28"/>
                <w:lang w:eastAsia="en-US"/>
              </w:rPr>
            </w:pPr>
            <w:r w:rsidRPr="00301CBA">
              <w:rPr>
                <w:rStyle w:val="a5"/>
                <w:b w:val="0"/>
                <w:color w:val="000000"/>
                <w:sz w:val="28"/>
                <w:szCs w:val="28"/>
                <w:lang w:eastAsia="en-US"/>
              </w:rPr>
              <w:t>Кадастровый номер земельного участка (при наличии)</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rStyle w:val="a5"/>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Default="00273CBA" w:rsidP="00301CBA">
            <w:pPr>
              <w:pStyle w:val="a4"/>
              <w:spacing w:before="0" w:beforeAutospacing="0" w:line="276" w:lineRule="auto"/>
              <w:rPr>
                <w:color w:val="212121"/>
                <w:sz w:val="28"/>
                <w:szCs w:val="28"/>
                <w:lang w:eastAsia="en-US"/>
              </w:rPr>
            </w:pPr>
            <w:r>
              <w:rPr>
                <w:color w:val="000000"/>
                <w:sz w:val="28"/>
                <w:szCs w:val="28"/>
                <w:lang w:eastAsia="en-US"/>
              </w:rPr>
              <w:t>2.2. 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Адрес или описание местоположения земельного участка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Default="00273CBA" w:rsidP="00037DB3">
            <w:pPr>
              <w:pStyle w:val="a4"/>
              <w:spacing w:before="0" w:beforeAutospacing="0" w:after="0" w:afterAutospacing="0" w:line="276" w:lineRule="auto"/>
              <w:rPr>
                <w:color w:val="212121"/>
                <w:sz w:val="28"/>
                <w:szCs w:val="28"/>
                <w:lang w:eastAsia="en-US"/>
              </w:rPr>
            </w:pPr>
            <w:r>
              <w:rPr>
                <w:color w:val="000000"/>
                <w:sz w:val="28"/>
                <w:szCs w:val="28"/>
                <w:lang w:eastAsia="en-US"/>
              </w:rPr>
              <w:t>2.3. </w:t>
            </w:r>
          </w:p>
        </w:tc>
        <w:tc>
          <w:tcPr>
            <w:tcW w:w="0" w:type="auto"/>
            <w:shd w:val="clear" w:color="auto" w:fill="FFFFFF"/>
            <w:tcMar>
              <w:top w:w="15" w:type="dxa"/>
              <w:left w:w="15" w:type="dxa"/>
              <w:bottom w:w="15" w:type="dxa"/>
              <w:right w:w="15" w:type="dxa"/>
            </w:tcMar>
            <w:vAlign w:val="center"/>
            <w:hideMark/>
          </w:tcPr>
          <w:p w:rsidR="00273CBA" w:rsidRDefault="00273CBA" w:rsidP="00037DB3">
            <w:pPr>
              <w:pStyle w:val="a4"/>
              <w:spacing w:before="0" w:beforeAutospacing="0" w:after="0" w:afterAutospacing="0" w:line="276" w:lineRule="auto"/>
              <w:jc w:val="both"/>
              <w:rPr>
                <w:color w:val="212121"/>
                <w:sz w:val="28"/>
                <w:szCs w:val="28"/>
                <w:lang w:eastAsia="en-US"/>
              </w:rPr>
            </w:pPr>
            <w:r>
              <w:rPr>
                <w:color w:val="000000"/>
                <w:sz w:val="28"/>
                <w:szCs w:val="28"/>
                <w:lang w:eastAsia="en-US"/>
              </w:rPr>
              <w:t>Правоустанавливающие документы (сведения о праве застройщика на земельный участок)</w:t>
            </w:r>
          </w:p>
        </w:tc>
        <w:tc>
          <w:tcPr>
            <w:tcW w:w="0" w:type="auto"/>
            <w:shd w:val="clear" w:color="auto" w:fill="FFFFFF"/>
            <w:tcMar>
              <w:top w:w="15" w:type="dxa"/>
              <w:left w:w="15" w:type="dxa"/>
              <w:bottom w:w="15" w:type="dxa"/>
              <w:right w:w="15" w:type="dxa"/>
            </w:tcMar>
            <w:vAlign w:val="center"/>
            <w:hideMark/>
          </w:tcPr>
          <w:p w:rsidR="00273CBA" w:rsidRDefault="00273CBA" w:rsidP="00037DB3">
            <w:pPr>
              <w:pStyle w:val="a4"/>
              <w:spacing w:before="0" w:beforeAutospacing="0" w:after="0" w:after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Default="00273CBA" w:rsidP="00037DB3">
            <w:pPr>
              <w:pStyle w:val="a4"/>
              <w:spacing w:before="0" w:beforeAutospacing="0" w:after="0" w:afterAutospacing="0" w:line="276" w:lineRule="auto"/>
              <w:rPr>
                <w:color w:val="212121"/>
                <w:sz w:val="28"/>
                <w:szCs w:val="28"/>
                <w:lang w:eastAsia="en-US"/>
              </w:rPr>
            </w:pPr>
            <w:r>
              <w:rPr>
                <w:color w:val="000000"/>
                <w:sz w:val="28"/>
                <w:szCs w:val="28"/>
                <w:lang w:eastAsia="en-US"/>
              </w:rPr>
              <w:t>2.4. </w:t>
            </w:r>
          </w:p>
        </w:tc>
        <w:tc>
          <w:tcPr>
            <w:tcW w:w="0" w:type="auto"/>
            <w:shd w:val="clear" w:color="auto" w:fill="FFFFFF"/>
            <w:tcMar>
              <w:top w:w="15" w:type="dxa"/>
              <w:left w:w="15" w:type="dxa"/>
              <w:bottom w:w="15" w:type="dxa"/>
              <w:right w:w="15" w:type="dxa"/>
            </w:tcMar>
            <w:vAlign w:val="center"/>
            <w:hideMark/>
          </w:tcPr>
          <w:p w:rsidR="00273CBA" w:rsidRDefault="00273CBA" w:rsidP="00037DB3">
            <w:pPr>
              <w:pStyle w:val="a4"/>
              <w:spacing w:before="0" w:beforeAutospacing="0" w:after="0" w:afterAutospacing="0" w:line="276" w:lineRule="auto"/>
              <w:jc w:val="both"/>
              <w:rPr>
                <w:color w:val="000000"/>
                <w:sz w:val="28"/>
                <w:szCs w:val="28"/>
                <w:lang w:eastAsia="en-US"/>
              </w:rPr>
            </w:pPr>
            <w:r>
              <w:rPr>
                <w:color w:val="000000"/>
                <w:sz w:val="28"/>
                <w:szCs w:val="28"/>
                <w:lang w:eastAsia="en-US"/>
              </w:rPr>
              <w:t>Сведения о наличии прав иных лиц на земельный участок (при наличии)</w:t>
            </w:r>
          </w:p>
          <w:p w:rsidR="00037DB3" w:rsidRDefault="00037DB3" w:rsidP="00037DB3">
            <w:pPr>
              <w:pStyle w:val="a4"/>
              <w:spacing w:before="0" w:beforeAutospacing="0" w:after="0" w:afterAutospacing="0" w:line="276" w:lineRule="auto"/>
              <w:jc w:val="both"/>
              <w:rPr>
                <w:color w:val="212121"/>
                <w:sz w:val="28"/>
                <w:szCs w:val="28"/>
                <w:lang w:eastAsia="en-US"/>
              </w:rPr>
            </w:pPr>
          </w:p>
        </w:tc>
        <w:tc>
          <w:tcPr>
            <w:tcW w:w="0" w:type="auto"/>
            <w:shd w:val="clear" w:color="auto" w:fill="FFFFFF"/>
            <w:tcMar>
              <w:top w:w="15" w:type="dxa"/>
              <w:left w:w="15" w:type="dxa"/>
              <w:bottom w:w="15" w:type="dxa"/>
              <w:right w:w="15" w:type="dxa"/>
            </w:tcMar>
            <w:vAlign w:val="center"/>
            <w:hideMark/>
          </w:tcPr>
          <w:p w:rsidR="00273CBA" w:rsidRDefault="00273CBA" w:rsidP="00037DB3">
            <w:pPr>
              <w:pStyle w:val="a4"/>
              <w:spacing w:before="0" w:beforeAutospacing="0" w:after="0" w:afterAutospacing="0" w:line="276" w:lineRule="auto"/>
              <w:jc w:val="both"/>
              <w:rPr>
                <w:color w:val="212121"/>
                <w:sz w:val="28"/>
                <w:szCs w:val="28"/>
                <w:lang w:eastAsia="en-US"/>
              </w:rPr>
            </w:pPr>
            <w:r>
              <w:rPr>
                <w:color w:val="000000"/>
                <w:sz w:val="28"/>
                <w:szCs w:val="28"/>
                <w:lang w:eastAsia="en-US"/>
              </w:rPr>
              <w:t>   </w:t>
            </w:r>
          </w:p>
        </w:tc>
      </w:tr>
    </w:tbl>
    <w:p w:rsidR="00273CBA" w:rsidRDefault="00273CBA" w:rsidP="00273CBA">
      <w:pPr>
        <w:pStyle w:val="a4"/>
        <w:shd w:val="clear" w:color="auto" w:fill="FFFFFF"/>
        <w:spacing w:before="0" w:beforeAutospacing="0"/>
        <w:jc w:val="both"/>
        <w:rPr>
          <w:color w:val="212121"/>
          <w:sz w:val="28"/>
          <w:szCs w:val="28"/>
        </w:rPr>
      </w:pPr>
      <w:r>
        <w:rPr>
          <w:rStyle w:val="a5"/>
          <w:color w:val="000000"/>
          <w:sz w:val="28"/>
          <w:szCs w:val="28"/>
        </w:rPr>
        <w:t>3. Сведения об объекте капитального строительства</w:t>
      </w:r>
    </w:p>
    <w:tbl>
      <w:tblPr>
        <w:tblW w:w="0" w:type="auto"/>
        <w:shd w:val="clear" w:color="auto" w:fill="FFFFFF"/>
        <w:tblLook w:val="04A0" w:firstRow="1" w:lastRow="0" w:firstColumn="1" w:lastColumn="0" w:noHBand="0" w:noVBand="1"/>
      </w:tblPr>
      <w:tblGrid>
        <w:gridCol w:w="520"/>
        <w:gridCol w:w="8625"/>
        <w:gridCol w:w="240"/>
      </w:tblGrid>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b/>
                <w:color w:val="212121"/>
                <w:sz w:val="28"/>
                <w:szCs w:val="28"/>
                <w:lang w:eastAsia="en-US"/>
              </w:rPr>
            </w:pPr>
            <w:r w:rsidRPr="00301CBA">
              <w:rPr>
                <w:rStyle w:val="a5"/>
                <w:b w:val="0"/>
                <w:color w:val="000000"/>
                <w:sz w:val="28"/>
                <w:szCs w:val="28"/>
                <w:lang w:eastAsia="en-US"/>
              </w:rPr>
              <w:t>3.1. </w:t>
            </w:r>
          </w:p>
        </w:tc>
        <w:tc>
          <w:tcPr>
            <w:tcW w:w="0" w:type="auto"/>
            <w:shd w:val="clear" w:color="auto" w:fill="FFFFFF"/>
            <w:tcMar>
              <w:top w:w="15" w:type="dxa"/>
              <w:left w:w="15" w:type="dxa"/>
              <w:bottom w:w="15" w:type="dxa"/>
              <w:right w:w="15" w:type="dxa"/>
            </w:tcMar>
            <w:vAlign w:val="center"/>
            <w:hideMark/>
          </w:tcPr>
          <w:p w:rsidR="00273CBA" w:rsidRPr="00301CBA" w:rsidRDefault="00273CBA">
            <w:pPr>
              <w:pStyle w:val="a4"/>
              <w:spacing w:before="0" w:beforeAutospacing="0" w:line="276" w:lineRule="auto"/>
              <w:jc w:val="both"/>
              <w:rPr>
                <w:b/>
                <w:color w:val="212121"/>
                <w:sz w:val="28"/>
                <w:szCs w:val="28"/>
                <w:lang w:eastAsia="en-US"/>
              </w:rPr>
            </w:pPr>
            <w:r w:rsidRPr="00301CBA">
              <w:rPr>
                <w:rStyle w:val="a5"/>
                <w:b w:val="0"/>
                <w:color w:val="000000"/>
                <w:sz w:val="28"/>
                <w:szCs w:val="28"/>
                <w:lang w:eastAsia="en-US"/>
              </w:rPr>
              <w:t>Кадастровый номер объекта капитального строительства (при наличии)</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rStyle w:val="a5"/>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Default="00273CBA" w:rsidP="00301CBA">
            <w:pPr>
              <w:pStyle w:val="a4"/>
              <w:spacing w:before="0" w:beforeAutospacing="0" w:line="276" w:lineRule="auto"/>
              <w:rPr>
                <w:color w:val="212121"/>
                <w:sz w:val="28"/>
                <w:szCs w:val="28"/>
                <w:lang w:eastAsia="en-US"/>
              </w:rPr>
            </w:pPr>
            <w:r>
              <w:rPr>
                <w:color w:val="000000"/>
                <w:sz w:val="28"/>
                <w:szCs w:val="28"/>
                <w:lang w:eastAsia="en-US"/>
              </w:rPr>
              <w:t>3.2. 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Адрес или описание местоположения объекта капитального строительства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Default="00273CBA" w:rsidP="00301CBA">
            <w:pPr>
              <w:pStyle w:val="a4"/>
              <w:spacing w:before="0" w:beforeAutospacing="0" w:line="276" w:lineRule="auto"/>
              <w:rPr>
                <w:color w:val="212121"/>
                <w:sz w:val="28"/>
                <w:szCs w:val="28"/>
                <w:lang w:eastAsia="en-US"/>
              </w:rPr>
            </w:pPr>
            <w:r>
              <w:rPr>
                <w:color w:val="000000"/>
                <w:sz w:val="28"/>
                <w:szCs w:val="28"/>
                <w:lang w:eastAsia="en-US"/>
              </w:rPr>
              <w:t>3.3. 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Правоустанавливающие документы (Сведения о праве застройщика на объект капитального строительства)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Default="00273CBA" w:rsidP="00301CBA">
            <w:pPr>
              <w:pStyle w:val="a4"/>
              <w:spacing w:before="0" w:beforeAutospacing="0" w:line="276" w:lineRule="auto"/>
              <w:rPr>
                <w:color w:val="212121"/>
                <w:sz w:val="28"/>
                <w:szCs w:val="28"/>
                <w:lang w:eastAsia="en-US"/>
              </w:rPr>
            </w:pPr>
            <w:r>
              <w:rPr>
                <w:color w:val="000000"/>
                <w:sz w:val="28"/>
                <w:szCs w:val="28"/>
                <w:lang w:eastAsia="en-US"/>
              </w:rPr>
              <w:t>3.4. 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Сведения о наличии прав иных лиц на объект капитального строительства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Default="00273CBA" w:rsidP="00301CBA">
            <w:pPr>
              <w:pStyle w:val="a4"/>
              <w:spacing w:before="0" w:beforeAutospacing="0" w:line="276" w:lineRule="auto"/>
              <w:rPr>
                <w:color w:val="212121"/>
                <w:sz w:val="28"/>
                <w:szCs w:val="28"/>
                <w:lang w:eastAsia="en-US"/>
              </w:rPr>
            </w:pPr>
            <w:r>
              <w:rPr>
                <w:color w:val="000000"/>
                <w:sz w:val="28"/>
                <w:szCs w:val="28"/>
                <w:lang w:eastAsia="en-US"/>
              </w:rPr>
              <w:t>3.5. </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w:t>
            </w:r>
            <w:r w:rsidR="00301CBA">
              <w:rPr>
                <w:color w:val="000000"/>
                <w:sz w:val="28"/>
                <w:szCs w:val="28"/>
                <w:lang w:eastAsia="en-US"/>
              </w:rPr>
              <w:t>нодательством (при наличии такого</w:t>
            </w:r>
            <w:r>
              <w:rPr>
                <w:color w:val="000000"/>
                <w:sz w:val="28"/>
                <w:szCs w:val="28"/>
                <w:lang w:eastAsia="en-US"/>
              </w:rPr>
              <w:t xml:space="preserve"> решения либо обязательства)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bl>
    <w:p w:rsidR="00273CBA" w:rsidRDefault="00273CBA" w:rsidP="00273CBA">
      <w:pPr>
        <w:pStyle w:val="a4"/>
        <w:shd w:val="clear" w:color="auto" w:fill="FFFFFF"/>
        <w:spacing w:before="0" w:beforeAutospacing="0"/>
        <w:jc w:val="both"/>
        <w:rPr>
          <w:color w:val="212121"/>
          <w:sz w:val="28"/>
          <w:szCs w:val="28"/>
        </w:rPr>
      </w:pPr>
      <w:r>
        <w:rPr>
          <w:color w:val="000000"/>
          <w:sz w:val="28"/>
          <w:szCs w:val="28"/>
        </w:rPr>
        <w:t>Почтовый адрес и (или) адрес электронной почты для связи:</w:t>
      </w:r>
      <w:r w:rsidR="00301CBA">
        <w:rPr>
          <w:color w:val="000000"/>
          <w:sz w:val="28"/>
          <w:szCs w:val="28"/>
        </w:rPr>
        <w:t xml:space="preserve"> _____________</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_________________________________________</w:t>
      </w:r>
      <w:r w:rsidR="00301CBA">
        <w:rPr>
          <w:color w:val="000000"/>
          <w:sz w:val="28"/>
          <w:szCs w:val="28"/>
        </w:rPr>
        <w:t>_________________________</w:t>
      </w:r>
    </w:p>
    <w:p w:rsidR="00301CBA" w:rsidRDefault="00301CBA" w:rsidP="00273CBA">
      <w:pPr>
        <w:pStyle w:val="a4"/>
        <w:shd w:val="clear" w:color="auto" w:fill="FFFFFF"/>
        <w:spacing w:before="0" w:beforeAutospacing="0"/>
        <w:jc w:val="both"/>
        <w:rPr>
          <w:color w:val="000000"/>
          <w:sz w:val="28"/>
          <w:szCs w:val="28"/>
        </w:rPr>
      </w:pP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__________ _____________________</w:t>
      </w:r>
    </w:p>
    <w:p w:rsidR="00273CBA" w:rsidRDefault="00301CBA" w:rsidP="00273CBA">
      <w:pPr>
        <w:pStyle w:val="a4"/>
        <w:shd w:val="clear" w:color="auto" w:fill="FFFFFF"/>
        <w:spacing w:before="0" w:beforeAutospacing="0"/>
        <w:jc w:val="both"/>
        <w:rPr>
          <w:color w:val="212121"/>
          <w:sz w:val="28"/>
          <w:szCs w:val="28"/>
        </w:rPr>
      </w:pPr>
      <w:r>
        <w:rPr>
          <w:color w:val="000000"/>
          <w:sz w:val="28"/>
          <w:szCs w:val="28"/>
        </w:rPr>
        <w:t xml:space="preserve">  </w:t>
      </w:r>
      <w:r w:rsidR="00273CBA">
        <w:rPr>
          <w:color w:val="000000"/>
          <w:sz w:val="28"/>
          <w:szCs w:val="28"/>
        </w:rPr>
        <w:t>(подпись) (расшифровка подписи)</w:t>
      </w:r>
    </w:p>
    <w:p w:rsidR="00301CBA" w:rsidRDefault="00301CBA" w:rsidP="00273CBA">
      <w:pPr>
        <w:pStyle w:val="a4"/>
        <w:shd w:val="clear" w:color="auto" w:fill="FFFFFF"/>
        <w:spacing w:before="0" w:beforeAutospacing="0"/>
        <w:jc w:val="both"/>
        <w:rPr>
          <w:color w:val="000000"/>
          <w:sz w:val="28"/>
          <w:szCs w:val="28"/>
        </w:rPr>
      </w:pPr>
    </w:p>
    <w:p w:rsidR="00273CBA" w:rsidRDefault="00301CBA" w:rsidP="00273CBA">
      <w:pPr>
        <w:pStyle w:val="a4"/>
        <w:shd w:val="clear" w:color="auto" w:fill="FFFFFF"/>
        <w:spacing w:before="0" w:beforeAutospacing="0"/>
        <w:jc w:val="both"/>
        <w:rPr>
          <w:color w:val="212121"/>
          <w:sz w:val="28"/>
          <w:szCs w:val="28"/>
        </w:rPr>
      </w:pPr>
      <w:r>
        <w:rPr>
          <w:color w:val="000000"/>
          <w:sz w:val="28"/>
          <w:szCs w:val="28"/>
        </w:rPr>
        <w:t>К уведомлению прилагаются:</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__________________________________________________________________</w:t>
      </w:r>
    </w:p>
    <w:p w:rsidR="00273CBA" w:rsidRDefault="00273CBA" w:rsidP="00273CBA">
      <w:pPr>
        <w:pStyle w:val="a4"/>
        <w:shd w:val="clear" w:color="auto" w:fill="FFFFFF"/>
        <w:spacing w:before="0" w:beforeAutospacing="0" w:after="0" w:afterAutospacing="0"/>
        <w:jc w:val="center"/>
        <w:rPr>
          <w:color w:val="000000"/>
          <w:sz w:val="28"/>
          <w:szCs w:val="28"/>
        </w:rPr>
      </w:pPr>
    </w:p>
    <w:p w:rsidR="00301CBA" w:rsidRDefault="00273CBA" w:rsidP="00273CBA">
      <w:pPr>
        <w:pStyle w:val="a4"/>
        <w:shd w:val="clear" w:color="auto" w:fill="FFFFFF"/>
        <w:spacing w:before="0" w:beforeAutospacing="0" w:after="0" w:afterAutospacing="0"/>
        <w:jc w:val="center"/>
        <w:rPr>
          <w:color w:val="000000"/>
          <w:sz w:val="28"/>
          <w:szCs w:val="28"/>
        </w:rPr>
      </w:pPr>
      <w:r>
        <w:rPr>
          <w:color w:val="000000"/>
          <w:sz w:val="28"/>
          <w:szCs w:val="28"/>
        </w:rPr>
        <w:t xml:space="preserve">                          </w:t>
      </w:r>
    </w:p>
    <w:p w:rsidR="00301CBA" w:rsidRDefault="00301CBA">
      <w:pPr>
        <w:rPr>
          <w:rFonts w:ascii="Times New Roman" w:eastAsia="Times New Roman" w:hAnsi="Times New Roman" w:cs="Times New Roman"/>
          <w:color w:val="000000"/>
          <w:sz w:val="28"/>
          <w:szCs w:val="28"/>
        </w:rPr>
      </w:pPr>
      <w:r>
        <w:rPr>
          <w:color w:val="000000"/>
          <w:sz w:val="28"/>
          <w:szCs w:val="28"/>
        </w:rPr>
        <w:br w:type="page"/>
      </w:r>
    </w:p>
    <w:p w:rsidR="00273CBA" w:rsidRDefault="00273CBA" w:rsidP="00301CBA">
      <w:pPr>
        <w:pStyle w:val="a4"/>
        <w:shd w:val="clear" w:color="auto" w:fill="FFFFFF"/>
        <w:spacing w:before="0" w:beforeAutospacing="0" w:after="0" w:afterAutospacing="0"/>
        <w:jc w:val="right"/>
        <w:rPr>
          <w:color w:val="000000"/>
          <w:sz w:val="28"/>
          <w:szCs w:val="28"/>
        </w:rPr>
      </w:pPr>
      <w:r>
        <w:rPr>
          <w:color w:val="000000"/>
          <w:sz w:val="28"/>
          <w:szCs w:val="28"/>
        </w:rPr>
        <w:lastRenderedPageBreak/>
        <w:t xml:space="preserve"> Приложение № 3</w:t>
      </w:r>
    </w:p>
    <w:p w:rsidR="00273CBA" w:rsidRDefault="00273CBA" w:rsidP="00301CBA">
      <w:pPr>
        <w:pStyle w:val="a4"/>
        <w:shd w:val="clear" w:color="auto" w:fill="FFFFFF"/>
        <w:spacing w:before="0" w:beforeAutospacing="0" w:after="0" w:afterAutospacing="0"/>
        <w:jc w:val="right"/>
        <w:rPr>
          <w:color w:val="212121"/>
          <w:sz w:val="28"/>
          <w:szCs w:val="28"/>
        </w:rPr>
      </w:pPr>
      <w:r>
        <w:rPr>
          <w:color w:val="000000"/>
          <w:sz w:val="28"/>
          <w:szCs w:val="28"/>
        </w:rPr>
        <w:t xml:space="preserve">                                                         к Административному регламенту</w:t>
      </w:r>
    </w:p>
    <w:p w:rsidR="00273CBA" w:rsidRDefault="00273CBA" w:rsidP="00301CBA">
      <w:pPr>
        <w:pStyle w:val="a4"/>
        <w:shd w:val="clear" w:color="auto" w:fill="FFFFFF"/>
        <w:spacing w:before="0" w:beforeAutospacing="0" w:after="0" w:afterAutospacing="0"/>
        <w:jc w:val="right"/>
        <w:rPr>
          <w:color w:val="000000"/>
          <w:sz w:val="28"/>
          <w:szCs w:val="28"/>
        </w:rPr>
      </w:pPr>
      <w:r>
        <w:rPr>
          <w:color w:val="000000"/>
          <w:sz w:val="28"/>
          <w:szCs w:val="28"/>
        </w:rPr>
        <w:t xml:space="preserve">                                             </w:t>
      </w:r>
      <w:r w:rsidR="00301CBA">
        <w:rPr>
          <w:color w:val="000000"/>
          <w:sz w:val="28"/>
          <w:szCs w:val="28"/>
        </w:rPr>
        <w:t xml:space="preserve">                  Репинского</w:t>
      </w:r>
      <w:r>
        <w:rPr>
          <w:color w:val="000000"/>
          <w:sz w:val="28"/>
          <w:szCs w:val="28"/>
        </w:rPr>
        <w:t xml:space="preserve"> сельского поселения </w:t>
      </w:r>
    </w:p>
    <w:p w:rsidR="00273CBA" w:rsidRDefault="00273CBA" w:rsidP="00301CBA">
      <w:pPr>
        <w:pStyle w:val="a4"/>
        <w:shd w:val="clear" w:color="auto" w:fill="FFFFFF"/>
        <w:spacing w:before="0" w:beforeAutospacing="0" w:after="0" w:afterAutospacing="0"/>
        <w:jc w:val="right"/>
        <w:rPr>
          <w:color w:val="212121"/>
          <w:sz w:val="28"/>
          <w:szCs w:val="28"/>
        </w:rPr>
      </w:pPr>
      <w:r>
        <w:rPr>
          <w:color w:val="000000"/>
          <w:sz w:val="28"/>
          <w:szCs w:val="28"/>
        </w:rPr>
        <w:t xml:space="preserve">                                                                 Калачинского муниципального района</w:t>
      </w:r>
    </w:p>
    <w:p w:rsidR="00273CBA" w:rsidRDefault="00273CBA" w:rsidP="00301CBA">
      <w:pPr>
        <w:pStyle w:val="a4"/>
        <w:shd w:val="clear" w:color="auto" w:fill="FFFFFF"/>
        <w:spacing w:before="0" w:beforeAutospacing="0" w:after="0" w:afterAutospacing="0"/>
        <w:jc w:val="right"/>
        <w:rPr>
          <w:color w:val="212121"/>
          <w:sz w:val="28"/>
          <w:szCs w:val="28"/>
        </w:rPr>
      </w:pPr>
      <w:r>
        <w:rPr>
          <w:color w:val="000000"/>
          <w:sz w:val="28"/>
          <w:szCs w:val="28"/>
        </w:rPr>
        <w:t xml:space="preserve">                                                                 Омской области</w:t>
      </w:r>
    </w:p>
    <w:p w:rsidR="00273CBA" w:rsidRDefault="00273CBA" w:rsidP="00273CBA">
      <w:pPr>
        <w:pStyle w:val="a4"/>
        <w:shd w:val="clear" w:color="auto" w:fill="FFFFFF"/>
        <w:spacing w:before="0" w:beforeAutospacing="0" w:after="0" w:afterAutospacing="0"/>
        <w:jc w:val="both"/>
        <w:rPr>
          <w:color w:val="212121"/>
          <w:sz w:val="28"/>
          <w:szCs w:val="28"/>
        </w:rPr>
      </w:pPr>
      <w:r>
        <w:rPr>
          <w:rStyle w:val="a5"/>
          <w:color w:val="000000"/>
          <w:sz w:val="28"/>
          <w:szCs w:val="28"/>
        </w:rPr>
        <w:t> </w:t>
      </w:r>
    </w:p>
    <w:p w:rsidR="00273CBA" w:rsidRDefault="00273CBA" w:rsidP="00273CBA">
      <w:pPr>
        <w:pStyle w:val="a4"/>
        <w:shd w:val="clear" w:color="auto" w:fill="FFFFFF"/>
        <w:spacing w:before="0" w:beforeAutospacing="0"/>
        <w:jc w:val="right"/>
        <w:rPr>
          <w:color w:val="212121"/>
          <w:sz w:val="28"/>
          <w:szCs w:val="28"/>
        </w:rPr>
      </w:pPr>
    </w:p>
    <w:p w:rsidR="00273CBA" w:rsidRDefault="00273CBA" w:rsidP="00301CBA">
      <w:pPr>
        <w:pStyle w:val="a4"/>
        <w:shd w:val="clear" w:color="auto" w:fill="FFFFFF"/>
        <w:spacing w:before="0" w:beforeAutospacing="0" w:after="0" w:afterAutospacing="0"/>
        <w:jc w:val="center"/>
        <w:rPr>
          <w:color w:val="212121"/>
          <w:sz w:val="28"/>
          <w:szCs w:val="28"/>
        </w:rPr>
      </w:pPr>
      <w:r>
        <w:rPr>
          <w:rStyle w:val="a5"/>
          <w:color w:val="000000"/>
          <w:sz w:val="28"/>
          <w:szCs w:val="28"/>
        </w:rPr>
        <w:t>ФОРМА</w:t>
      </w:r>
    </w:p>
    <w:p w:rsidR="00273CBA" w:rsidRDefault="00273CBA" w:rsidP="00301CBA">
      <w:pPr>
        <w:pStyle w:val="a4"/>
        <w:shd w:val="clear" w:color="auto" w:fill="FFFFFF"/>
        <w:spacing w:before="0" w:beforeAutospacing="0" w:after="0" w:afterAutospacing="0"/>
        <w:jc w:val="center"/>
        <w:rPr>
          <w:rStyle w:val="a5"/>
          <w:color w:val="000000"/>
          <w:sz w:val="28"/>
          <w:szCs w:val="28"/>
        </w:rPr>
      </w:pPr>
      <w:r>
        <w:rPr>
          <w:rStyle w:val="a5"/>
          <w:color w:val="000000"/>
          <w:sz w:val="28"/>
          <w:szCs w:val="28"/>
        </w:rPr>
        <w:t>Уведомление о завершении сноса объекта капитального строительства</w:t>
      </w:r>
    </w:p>
    <w:p w:rsidR="00301CBA" w:rsidRDefault="00301CBA" w:rsidP="00301CBA">
      <w:pPr>
        <w:pStyle w:val="a4"/>
        <w:shd w:val="clear" w:color="auto" w:fill="FFFFFF"/>
        <w:spacing w:before="0" w:beforeAutospacing="0" w:after="0" w:afterAutospacing="0"/>
        <w:jc w:val="center"/>
        <w:rPr>
          <w:color w:val="212121"/>
          <w:sz w:val="28"/>
          <w:szCs w:val="28"/>
        </w:rPr>
      </w:pP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 ____________ 20__ г.</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_____________________________________</w:t>
      </w:r>
      <w:r w:rsidR="00301CBA">
        <w:rPr>
          <w:color w:val="000000"/>
          <w:sz w:val="28"/>
          <w:szCs w:val="28"/>
        </w:rPr>
        <w:t>_____________________________</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К уведомлению о планируемом сносе объекта капитального строительства от "__" ____________ 20__ г.</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(дата направления)</w:t>
      </w:r>
    </w:p>
    <w:p w:rsidR="00273CBA" w:rsidRDefault="00273CBA" w:rsidP="00273CBA">
      <w:pPr>
        <w:pStyle w:val="a4"/>
        <w:shd w:val="clear" w:color="auto" w:fill="FFFFFF"/>
        <w:spacing w:before="0" w:beforeAutospacing="0"/>
        <w:jc w:val="both"/>
        <w:rPr>
          <w:color w:val="212121"/>
          <w:sz w:val="28"/>
          <w:szCs w:val="28"/>
        </w:rPr>
      </w:pPr>
      <w:r>
        <w:rPr>
          <w:rStyle w:val="a5"/>
          <w:color w:val="000000"/>
          <w:sz w:val="28"/>
          <w:szCs w:val="28"/>
        </w:rPr>
        <w:t>1. Сведения о застройщике</w:t>
      </w:r>
    </w:p>
    <w:tbl>
      <w:tblPr>
        <w:tblW w:w="0" w:type="auto"/>
        <w:shd w:val="clear" w:color="auto" w:fill="FFFFFF"/>
        <w:tblLook w:val="04A0" w:firstRow="1" w:lastRow="0" w:firstColumn="1" w:lastColumn="0" w:noHBand="0" w:noVBand="1"/>
      </w:tblPr>
      <w:tblGrid>
        <w:gridCol w:w="730"/>
        <w:gridCol w:w="8415"/>
        <w:gridCol w:w="240"/>
      </w:tblGrid>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b/>
                <w:color w:val="212121"/>
                <w:sz w:val="28"/>
                <w:szCs w:val="28"/>
                <w:lang w:eastAsia="en-US"/>
              </w:rPr>
            </w:pPr>
            <w:r w:rsidRPr="00301CBA">
              <w:rPr>
                <w:rStyle w:val="a5"/>
                <w:b w:val="0"/>
                <w:color w:val="000000"/>
                <w:sz w:val="28"/>
                <w:szCs w:val="28"/>
                <w:lang w:eastAsia="en-US"/>
              </w:rPr>
              <w:t>1.1. 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b/>
                <w:color w:val="212121"/>
                <w:sz w:val="28"/>
                <w:szCs w:val="28"/>
                <w:lang w:eastAsia="en-US"/>
              </w:rPr>
            </w:pPr>
            <w:r w:rsidRPr="00301CBA">
              <w:rPr>
                <w:rStyle w:val="a5"/>
                <w:b w:val="0"/>
                <w:color w:val="000000"/>
                <w:sz w:val="28"/>
                <w:szCs w:val="28"/>
                <w:lang w:eastAsia="en-US"/>
              </w:rPr>
              <w:t>Сведения о физическом лице, в случае если застройщиком является физическое лицо:</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rStyle w:val="a5"/>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1.1.1. 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Фамилия, имя, отчество (при наличии)</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1.1.2. 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Место жительства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1.1.3. 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Реквизиты документа, удостоверяющего личность</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1.2. 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Сведения о юридическом лице, в случае если застройщиком или техническим заказчиком является юридическое лицо:</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1.2.1. 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Наименование</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1.2.2. 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Место нахождения</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1.2.3. 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1.2.4. </w:t>
            </w:r>
          </w:p>
        </w:tc>
        <w:tc>
          <w:tcPr>
            <w:tcW w:w="0" w:type="auto"/>
            <w:shd w:val="clear" w:color="auto" w:fill="FFFFFF"/>
            <w:tcMar>
              <w:top w:w="15" w:type="dxa"/>
              <w:left w:w="15" w:type="dxa"/>
              <w:bottom w:w="15" w:type="dxa"/>
              <w:right w:w="15" w:type="dxa"/>
            </w:tcMar>
            <w:hideMark/>
          </w:tcPr>
          <w:p w:rsidR="00301CBA" w:rsidRPr="00301CBA" w:rsidRDefault="00273CBA" w:rsidP="00301CBA">
            <w:pPr>
              <w:pStyle w:val="a4"/>
              <w:spacing w:before="0" w:beforeAutospacing="0" w:line="276" w:lineRule="auto"/>
              <w:jc w:val="both"/>
              <w:rPr>
                <w:color w:val="000000"/>
                <w:sz w:val="28"/>
                <w:szCs w:val="28"/>
                <w:lang w:eastAsia="en-US"/>
              </w:rPr>
            </w:pPr>
            <w:r w:rsidRPr="00301CBA">
              <w:rPr>
                <w:color w:val="000000"/>
                <w:sz w:val="28"/>
                <w:szCs w:val="28"/>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bl>
    <w:p w:rsidR="00301CBA" w:rsidRDefault="00301CBA" w:rsidP="00273CBA">
      <w:pPr>
        <w:pStyle w:val="a4"/>
        <w:shd w:val="clear" w:color="auto" w:fill="FFFFFF"/>
        <w:spacing w:before="0" w:beforeAutospacing="0"/>
        <w:jc w:val="both"/>
        <w:rPr>
          <w:rStyle w:val="a5"/>
          <w:color w:val="000000"/>
          <w:sz w:val="28"/>
          <w:szCs w:val="28"/>
        </w:rPr>
      </w:pPr>
    </w:p>
    <w:p w:rsidR="00273CBA" w:rsidRDefault="00273CBA" w:rsidP="00273CBA">
      <w:pPr>
        <w:pStyle w:val="a4"/>
        <w:shd w:val="clear" w:color="auto" w:fill="FFFFFF"/>
        <w:spacing w:before="0" w:beforeAutospacing="0"/>
        <w:jc w:val="both"/>
        <w:rPr>
          <w:color w:val="212121"/>
          <w:sz w:val="28"/>
          <w:szCs w:val="28"/>
        </w:rPr>
      </w:pPr>
      <w:r>
        <w:rPr>
          <w:rStyle w:val="a5"/>
          <w:color w:val="000000"/>
          <w:sz w:val="28"/>
          <w:szCs w:val="28"/>
        </w:rPr>
        <w:lastRenderedPageBreak/>
        <w:t>2. Сведения о земельном участке</w:t>
      </w:r>
    </w:p>
    <w:tbl>
      <w:tblPr>
        <w:tblW w:w="0" w:type="auto"/>
        <w:shd w:val="clear" w:color="auto" w:fill="FFFFFF"/>
        <w:tblLook w:val="04A0" w:firstRow="1" w:lastRow="0" w:firstColumn="1" w:lastColumn="0" w:noHBand="0" w:noVBand="1"/>
      </w:tblPr>
      <w:tblGrid>
        <w:gridCol w:w="520"/>
        <w:gridCol w:w="8625"/>
        <w:gridCol w:w="240"/>
      </w:tblGrid>
      <w:tr w:rsidR="00273CBA" w:rsidRPr="00301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rStyle w:val="a5"/>
                <w:b w:val="0"/>
                <w:color w:val="000000"/>
                <w:sz w:val="28"/>
                <w:szCs w:val="28"/>
                <w:lang w:eastAsia="en-US"/>
              </w:rPr>
              <w:t>2.1. 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rStyle w:val="a5"/>
                <w:b w:val="0"/>
                <w:color w:val="000000"/>
                <w:sz w:val="28"/>
                <w:szCs w:val="28"/>
                <w:lang w:eastAsia="en-US"/>
              </w:rPr>
              <w:t>Кадастровый номер земельного участка (при наличии)</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rStyle w:val="a5"/>
                <w:b w:val="0"/>
                <w:color w:val="000000"/>
                <w:sz w:val="28"/>
                <w:szCs w:val="28"/>
                <w:lang w:eastAsia="en-US"/>
              </w:rPr>
              <w:t>   </w:t>
            </w:r>
          </w:p>
        </w:tc>
      </w:tr>
      <w:tr w:rsidR="00273CBA" w:rsidRPr="00301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2.2. 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Адрес или описание местоположения земельного участка</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   </w:t>
            </w:r>
          </w:p>
        </w:tc>
      </w:tr>
      <w:tr w:rsidR="00273CBA" w:rsidRPr="00301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2.3. 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Правоустанавливающие документы (сведения о праве застройщика на земельный участок)</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   </w:t>
            </w:r>
          </w:p>
        </w:tc>
      </w:tr>
      <w:tr w:rsidR="00273CBA" w:rsidRPr="00301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2.4. 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Сведения о наличии прав иных лиц на земельный участок (при наличии)</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   </w:t>
            </w:r>
          </w:p>
        </w:tc>
      </w:tr>
    </w:tbl>
    <w:p w:rsidR="00301CBA" w:rsidRPr="00301CBA" w:rsidRDefault="00301CBA" w:rsidP="00273CBA">
      <w:pPr>
        <w:pStyle w:val="a4"/>
        <w:shd w:val="clear" w:color="auto" w:fill="FFFFFF"/>
        <w:spacing w:before="0" w:beforeAutospacing="0"/>
        <w:jc w:val="both"/>
        <w:rPr>
          <w:rStyle w:val="a5"/>
          <w:color w:val="000000"/>
          <w:sz w:val="2"/>
          <w:szCs w:val="28"/>
        </w:rPr>
      </w:pPr>
    </w:p>
    <w:p w:rsidR="00273CBA" w:rsidRDefault="00273CBA" w:rsidP="00273CBA">
      <w:pPr>
        <w:pStyle w:val="a4"/>
        <w:shd w:val="clear" w:color="auto" w:fill="FFFFFF"/>
        <w:spacing w:before="0" w:beforeAutospacing="0"/>
        <w:jc w:val="both"/>
        <w:rPr>
          <w:color w:val="212121"/>
          <w:sz w:val="28"/>
          <w:szCs w:val="28"/>
        </w:rPr>
      </w:pPr>
      <w:r>
        <w:rPr>
          <w:rStyle w:val="a5"/>
          <w:color w:val="000000"/>
          <w:sz w:val="28"/>
          <w:szCs w:val="28"/>
        </w:rPr>
        <w:t>3. Сведения об объекте капитального строительства</w:t>
      </w:r>
    </w:p>
    <w:tbl>
      <w:tblPr>
        <w:tblW w:w="0" w:type="auto"/>
        <w:shd w:val="clear" w:color="auto" w:fill="FFFFFF"/>
        <w:tblLook w:val="04A0" w:firstRow="1" w:lastRow="0" w:firstColumn="1" w:lastColumn="0" w:noHBand="0" w:noVBand="1"/>
      </w:tblPr>
      <w:tblGrid>
        <w:gridCol w:w="520"/>
        <w:gridCol w:w="8625"/>
        <w:gridCol w:w="240"/>
      </w:tblGrid>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b/>
                <w:color w:val="212121"/>
                <w:sz w:val="28"/>
                <w:szCs w:val="28"/>
                <w:lang w:eastAsia="en-US"/>
              </w:rPr>
            </w:pPr>
            <w:r w:rsidRPr="00301CBA">
              <w:rPr>
                <w:rStyle w:val="a5"/>
                <w:b w:val="0"/>
                <w:color w:val="000000"/>
                <w:sz w:val="28"/>
                <w:szCs w:val="28"/>
                <w:lang w:eastAsia="en-US"/>
              </w:rPr>
              <w:t>3.1. 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b/>
                <w:color w:val="212121"/>
                <w:sz w:val="28"/>
                <w:szCs w:val="28"/>
                <w:lang w:eastAsia="en-US"/>
              </w:rPr>
            </w:pPr>
            <w:r w:rsidRPr="00301CBA">
              <w:rPr>
                <w:rStyle w:val="a5"/>
                <w:b w:val="0"/>
                <w:color w:val="000000"/>
                <w:sz w:val="28"/>
                <w:szCs w:val="28"/>
                <w:lang w:eastAsia="en-US"/>
              </w:rPr>
              <w:t>Кадастровый номер объекта капитального строительства (при наличии)</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rStyle w:val="a5"/>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3.2. 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Адрес или описание местоположения объекта капитального строительства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3.3. 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Правоустанавливающие документы (Сведения о праве застройщика на объект капитального строительства)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3.4. 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Сведения о наличии прав иных лиц на объект капитального строительства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r w:rsidR="00273CBA" w:rsidTr="00301CBA">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rPr>
                <w:color w:val="212121"/>
                <w:sz w:val="28"/>
                <w:szCs w:val="28"/>
                <w:lang w:eastAsia="en-US"/>
              </w:rPr>
            </w:pPr>
            <w:r w:rsidRPr="00301CBA">
              <w:rPr>
                <w:color w:val="000000"/>
                <w:sz w:val="28"/>
                <w:szCs w:val="28"/>
                <w:lang w:eastAsia="en-US"/>
              </w:rPr>
              <w:t>3.5. </w:t>
            </w:r>
          </w:p>
        </w:tc>
        <w:tc>
          <w:tcPr>
            <w:tcW w:w="0" w:type="auto"/>
            <w:shd w:val="clear" w:color="auto" w:fill="FFFFFF"/>
            <w:tcMar>
              <w:top w:w="15" w:type="dxa"/>
              <w:left w:w="15" w:type="dxa"/>
              <w:bottom w:w="15" w:type="dxa"/>
              <w:right w:w="15" w:type="dxa"/>
            </w:tcMar>
            <w:hideMark/>
          </w:tcPr>
          <w:p w:rsidR="00273CBA" w:rsidRPr="00301CBA" w:rsidRDefault="00273CBA" w:rsidP="00301CBA">
            <w:pPr>
              <w:pStyle w:val="a4"/>
              <w:spacing w:before="0" w:beforeAutospacing="0" w:line="276" w:lineRule="auto"/>
              <w:jc w:val="both"/>
              <w:rPr>
                <w:color w:val="212121"/>
                <w:sz w:val="28"/>
                <w:szCs w:val="28"/>
                <w:lang w:eastAsia="en-US"/>
              </w:rPr>
            </w:pPr>
            <w:r w:rsidRPr="00301CBA">
              <w:rPr>
                <w:color w:val="000000"/>
                <w:sz w:val="28"/>
                <w:szCs w:val="28"/>
                <w:lang w:eastAsia="en-US"/>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w:t>
            </w:r>
            <w:r w:rsidR="00037DB3">
              <w:rPr>
                <w:color w:val="000000"/>
                <w:sz w:val="28"/>
                <w:szCs w:val="28"/>
                <w:lang w:eastAsia="en-US"/>
              </w:rPr>
              <w:t>нодательством (при наличии такого</w:t>
            </w:r>
            <w:r w:rsidRPr="00301CBA">
              <w:rPr>
                <w:color w:val="000000"/>
                <w:sz w:val="28"/>
                <w:szCs w:val="28"/>
                <w:lang w:eastAsia="en-US"/>
              </w:rPr>
              <w:t xml:space="preserve"> решения либо обязательства)</w:t>
            </w:r>
          </w:p>
        </w:tc>
        <w:tc>
          <w:tcPr>
            <w:tcW w:w="0" w:type="auto"/>
            <w:shd w:val="clear" w:color="auto" w:fill="FFFFFF"/>
            <w:tcMar>
              <w:top w:w="15" w:type="dxa"/>
              <w:left w:w="15" w:type="dxa"/>
              <w:bottom w:w="15" w:type="dxa"/>
              <w:right w:w="15" w:type="dxa"/>
            </w:tcMar>
            <w:vAlign w:val="center"/>
            <w:hideMark/>
          </w:tcPr>
          <w:p w:rsidR="00273CBA" w:rsidRDefault="00273CBA">
            <w:pPr>
              <w:pStyle w:val="a4"/>
              <w:spacing w:before="0" w:beforeAutospacing="0" w:line="276" w:lineRule="auto"/>
              <w:jc w:val="both"/>
              <w:rPr>
                <w:color w:val="212121"/>
                <w:sz w:val="28"/>
                <w:szCs w:val="28"/>
                <w:lang w:eastAsia="en-US"/>
              </w:rPr>
            </w:pPr>
            <w:r>
              <w:rPr>
                <w:color w:val="000000"/>
                <w:sz w:val="28"/>
                <w:szCs w:val="28"/>
                <w:lang w:eastAsia="en-US"/>
              </w:rPr>
              <w:t>   </w:t>
            </w:r>
          </w:p>
        </w:tc>
      </w:tr>
    </w:tbl>
    <w:p w:rsidR="00273CBA" w:rsidRDefault="00273CBA" w:rsidP="00273CBA">
      <w:pPr>
        <w:pStyle w:val="a4"/>
        <w:shd w:val="clear" w:color="auto" w:fill="FFFFFF"/>
        <w:spacing w:before="0" w:beforeAutospacing="0"/>
        <w:jc w:val="both"/>
        <w:rPr>
          <w:color w:val="212121"/>
          <w:sz w:val="28"/>
          <w:szCs w:val="28"/>
        </w:rPr>
      </w:pPr>
      <w:r>
        <w:rPr>
          <w:color w:val="000000"/>
          <w:sz w:val="28"/>
          <w:szCs w:val="28"/>
        </w:rPr>
        <w:t>Почтовый адрес и (или) адрес электронной почты для связи:</w:t>
      </w: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____________________________________</w:t>
      </w:r>
      <w:r w:rsidR="00301CBA">
        <w:rPr>
          <w:color w:val="000000"/>
          <w:sz w:val="28"/>
          <w:szCs w:val="28"/>
        </w:rPr>
        <w:t>______________________________</w:t>
      </w:r>
    </w:p>
    <w:p w:rsidR="00301CBA" w:rsidRDefault="00301CBA" w:rsidP="00273CBA">
      <w:pPr>
        <w:pStyle w:val="a4"/>
        <w:shd w:val="clear" w:color="auto" w:fill="FFFFFF"/>
        <w:spacing w:before="0" w:beforeAutospacing="0"/>
        <w:jc w:val="both"/>
        <w:rPr>
          <w:color w:val="000000"/>
          <w:sz w:val="28"/>
          <w:szCs w:val="28"/>
        </w:rPr>
      </w:pPr>
    </w:p>
    <w:p w:rsidR="00273CBA" w:rsidRDefault="00273CBA" w:rsidP="00273CBA">
      <w:pPr>
        <w:pStyle w:val="a4"/>
        <w:shd w:val="clear" w:color="auto" w:fill="FFFFFF"/>
        <w:spacing w:before="0" w:beforeAutospacing="0"/>
        <w:jc w:val="both"/>
        <w:rPr>
          <w:color w:val="212121"/>
          <w:sz w:val="28"/>
          <w:szCs w:val="28"/>
        </w:rPr>
      </w:pPr>
      <w:r>
        <w:rPr>
          <w:color w:val="000000"/>
          <w:sz w:val="28"/>
          <w:szCs w:val="28"/>
        </w:rPr>
        <w:t>__________ _____________________</w:t>
      </w:r>
    </w:p>
    <w:p w:rsidR="00273CBA" w:rsidRDefault="00301CBA" w:rsidP="00273CBA">
      <w:pPr>
        <w:pStyle w:val="a4"/>
        <w:shd w:val="clear" w:color="auto" w:fill="FFFFFF"/>
        <w:spacing w:before="0" w:beforeAutospacing="0"/>
        <w:jc w:val="both"/>
        <w:rPr>
          <w:color w:val="212121"/>
          <w:sz w:val="28"/>
          <w:szCs w:val="28"/>
        </w:rPr>
      </w:pPr>
      <w:r>
        <w:rPr>
          <w:color w:val="000000"/>
          <w:sz w:val="28"/>
          <w:szCs w:val="28"/>
        </w:rPr>
        <w:t xml:space="preserve">  </w:t>
      </w:r>
      <w:r w:rsidR="00273CBA">
        <w:rPr>
          <w:color w:val="000000"/>
          <w:sz w:val="28"/>
          <w:szCs w:val="28"/>
        </w:rPr>
        <w:t>(подпись) (расшифровка подписи)</w:t>
      </w:r>
    </w:p>
    <w:p w:rsidR="00273CBA" w:rsidRDefault="00273CBA" w:rsidP="00273CBA">
      <w:pPr>
        <w:shd w:val="clear" w:color="auto" w:fill="FFFFFF"/>
        <w:spacing w:after="0" w:line="240" w:lineRule="auto"/>
        <w:jc w:val="center"/>
        <w:rPr>
          <w:rFonts w:ascii="Times New Roman" w:eastAsia="Times New Roman" w:hAnsi="Times New Roman" w:cs="Times New Roman"/>
          <w:color w:val="212121"/>
          <w:sz w:val="28"/>
          <w:szCs w:val="28"/>
        </w:rPr>
      </w:pPr>
    </w:p>
    <w:p w:rsidR="00273CBA" w:rsidRDefault="00273CBA" w:rsidP="00273CBA">
      <w:pPr>
        <w:shd w:val="clear" w:color="auto" w:fill="FFFFFF"/>
        <w:spacing w:after="0" w:line="240" w:lineRule="auto"/>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w:t>
      </w:r>
    </w:p>
    <w:p w:rsidR="00273CBA" w:rsidRDefault="00273CBA" w:rsidP="00273CBA">
      <w:pPr>
        <w:shd w:val="clear" w:color="auto" w:fill="FFFFFF"/>
        <w:spacing w:after="0" w:line="240" w:lineRule="auto"/>
        <w:jc w:val="center"/>
        <w:rPr>
          <w:rFonts w:ascii="Times New Roman" w:eastAsia="Times New Roman" w:hAnsi="Times New Roman" w:cs="Times New Roman"/>
          <w:color w:val="212121"/>
          <w:sz w:val="28"/>
          <w:szCs w:val="28"/>
        </w:rPr>
      </w:pPr>
    </w:p>
    <w:p w:rsidR="00E9668E" w:rsidRDefault="00E9668E"/>
    <w:sectPr w:rsidR="00E96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2C"/>
    <w:rsid w:val="00037DB3"/>
    <w:rsid w:val="002048FA"/>
    <w:rsid w:val="00273CBA"/>
    <w:rsid w:val="00301CBA"/>
    <w:rsid w:val="00554FB8"/>
    <w:rsid w:val="00781E71"/>
    <w:rsid w:val="00795C96"/>
    <w:rsid w:val="007B07F7"/>
    <w:rsid w:val="00814B38"/>
    <w:rsid w:val="008C69E9"/>
    <w:rsid w:val="00B55EF7"/>
    <w:rsid w:val="00DB082C"/>
    <w:rsid w:val="00E9668E"/>
    <w:rsid w:val="00F0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73CBA"/>
    <w:rPr>
      <w:color w:val="0000FF"/>
      <w:u w:val="single"/>
    </w:rPr>
  </w:style>
  <w:style w:type="paragraph" w:styleId="a4">
    <w:name w:val="Normal (Web)"/>
    <w:basedOn w:val="a"/>
    <w:uiPriority w:val="99"/>
    <w:unhideWhenUsed/>
    <w:rsid w:val="00273C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73CBA"/>
    <w:rPr>
      <w:b/>
      <w:bCs/>
    </w:rPr>
  </w:style>
  <w:style w:type="paragraph" w:styleId="a6">
    <w:name w:val="Balloon Text"/>
    <w:basedOn w:val="a"/>
    <w:link w:val="a7"/>
    <w:uiPriority w:val="99"/>
    <w:semiHidden/>
    <w:unhideWhenUsed/>
    <w:rsid w:val="00B55E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5EF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73CBA"/>
    <w:rPr>
      <w:color w:val="0000FF"/>
      <w:u w:val="single"/>
    </w:rPr>
  </w:style>
  <w:style w:type="paragraph" w:styleId="a4">
    <w:name w:val="Normal (Web)"/>
    <w:basedOn w:val="a"/>
    <w:uiPriority w:val="99"/>
    <w:unhideWhenUsed/>
    <w:rsid w:val="00273C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73CBA"/>
    <w:rPr>
      <w:b/>
      <w:bCs/>
    </w:rPr>
  </w:style>
  <w:style w:type="paragraph" w:styleId="a6">
    <w:name w:val="Balloon Text"/>
    <w:basedOn w:val="a"/>
    <w:link w:val="a7"/>
    <w:uiPriority w:val="99"/>
    <w:semiHidden/>
    <w:unhideWhenUsed/>
    <w:rsid w:val="00B55E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5EF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5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200087971061D5E9E7CD19A198AB664B4AEA32962049695BA44AB273AE5CF92B44EC56BCF32B8cB40K" TargetMode="External"/><Relationship Id="rId13" Type="http://schemas.openxmlformats.org/officeDocument/2006/relationships/hyperlink" Target="consultantplus://offline/ref=C31200087971061D5E9E7CD19A198AB664B4AEA32962049695BA44AB273AE5CF92B44EC56BCF32B8cB40K" TargetMode="External"/><Relationship Id="rId18" Type="http://schemas.openxmlformats.org/officeDocument/2006/relationships/hyperlink" Target="consultantplus://offline/ref=C31200087971061D5E9E7CD19A198AB664B4AEA32962049695BA44AB273AE5CF92B44EC56BCF32B8cB40K" TargetMode="External"/><Relationship Id="rId3" Type="http://schemas.openxmlformats.org/officeDocument/2006/relationships/settings" Target="settings.xml"/><Relationship Id="rId21" Type="http://schemas.openxmlformats.org/officeDocument/2006/relationships/hyperlink" Target="consultantplus://offline/ref=55301B6351EF41B0234A33962F3D731C06077E80402E998AC683F9F9C855874639A71EC7FC335B800CA4A886080BA5373F8DEC73E0EBF0B755RAN" TargetMode="External"/><Relationship Id="rId7" Type="http://schemas.openxmlformats.org/officeDocument/2006/relationships/hyperlink" Target="consultantplus://offline/ref=C31200087971061D5E9E7CD19A198AB664B4AEA32962049695BA44AB273AE5CF92B44EC56BCF32B8cB46K" TargetMode="External"/><Relationship Id="rId12" Type="http://schemas.openxmlformats.org/officeDocument/2006/relationships/hyperlink" Target="consultantplus://offline/ref=C31200087971061D5E9E7CD19A198AB664B4AEA32962049695BA44AB273AE5CF92B44EC56BCF32B8cB40K" TargetMode="External"/><Relationship Id="rId17" Type="http://schemas.openxmlformats.org/officeDocument/2006/relationships/hyperlink" Target="consultantplus://offline/ref=C31200087971061D5E9E7CD19A198AB664B4AEA32962049695BA44AB273AE5CF92B44EC56BCF32B8cB40K" TargetMode="External"/><Relationship Id="rId2" Type="http://schemas.microsoft.com/office/2007/relationships/stylesWithEffects" Target="stylesWithEffects.xml"/><Relationship Id="rId16" Type="http://schemas.openxmlformats.org/officeDocument/2006/relationships/hyperlink" Target="consultantplus://offline/ref=C31200087971061D5E9E7CD19A198AB664B4AEA32962049695BA44AB273AE5CF92B44EC56BCF32B8cB40K" TargetMode="External"/><Relationship Id="rId20" Type="http://schemas.openxmlformats.org/officeDocument/2006/relationships/hyperlink" Target="http://gov.cap.ru/laws.aspx?id=326663&amp;gov_id=479&amp;size=20" TargetMode="External"/><Relationship Id="rId1" Type="http://schemas.openxmlformats.org/officeDocument/2006/relationships/styles" Target="styles.xml"/><Relationship Id="rId6" Type="http://schemas.openxmlformats.org/officeDocument/2006/relationships/hyperlink" Target="consultantplus://offline/ref=C31200087971061D5E9E7CD19A198AB664B4AEA32962049695BA44AB273AE5CF92B44EC66FcC4BK" TargetMode="External"/><Relationship Id="rId11" Type="http://schemas.openxmlformats.org/officeDocument/2006/relationships/hyperlink" Target="consultantplus://offline/ref=C31200087971061D5E9E7CD19A198AB664B4AEA32962049695BA44AB273AE5CF92B44EC56BCF32B8cB40K" TargetMode="External"/><Relationship Id="rId5" Type="http://schemas.openxmlformats.org/officeDocument/2006/relationships/hyperlink" Target="https://repinskogo-r52.gosweb.gosuslugi.ru/" TargetMode="External"/><Relationship Id="rId15" Type="http://schemas.openxmlformats.org/officeDocument/2006/relationships/hyperlink" Target="consultantplus://offline/ref=C31200087971061D5E9E7CD19A198AB664B4AEA32962049695BA44AB273AE5CF92B44EC56BCF32B8cB40K" TargetMode="External"/><Relationship Id="rId23" Type="http://schemas.openxmlformats.org/officeDocument/2006/relationships/theme" Target="theme/theme1.xml"/><Relationship Id="rId10" Type="http://schemas.openxmlformats.org/officeDocument/2006/relationships/hyperlink" Target="consultantplus://offline/ref=961E401D37C79ACA71A4E195794D00A7CFD88E449070EFB33FD9D5F8860F010A1DE4F2B5F454A60BB07A98AA06D4A3B0A136AF4938D786BEw25BM" TargetMode="External"/><Relationship Id="rId19" Type="http://schemas.openxmlformats.org/officeDocument/2006/relationships/hyperlink" Target="consultantplus://offline/ref=55301B6351EF41B0234A33962F3D731C06077E80402E998AC683F9F9C855874639A71EC7FD3B53D15FEBA9DA4E59B634398DEF72FF5ER1N" TargetMode="External"/><Relationship Id="rId4" Type="http://schemas.openxmlformats.org/officeDocument/2006/relationships/webSettings" Target="webSettings.xml"/><Relationship Id="rId9" Type="http://schemas.openxmlformats.org/officeDocument/2006/relationships/hyperlink" Target="consultantplus://offline/ref=961E401D37C79ACA71A4E195794D00A7CFD88E449070EFB33FD9D5F8860F010A1DE4F2B6FD54AE5AE53599F64086B0B3A736AC4827wD5DM" TargetMode="External"/><Relationship Id="rId14" Type="http://schemas.openxmlformats.org/officeDocument/2006/relationships/hyperlink" Target="consultantplus://offline/ref=C31200087971061D5E9E7CD19A198AB664B4AEA32962049695BA44AB273AE5CF92B44EC56BCF32B8cB40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12400</Words>
  <Characters>70683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repin111</dc:creator>
  <cp:lastModifiedBy>user</cp:lastModifiedBy>
  <cp:revision>2</cp:revision>
  <cp:lastPrinted>2024-04-10T05:11:00Z</cp:lastPrinted>
  <dcterms:created xsi:type="dcterms:W3CDTF">2024-04-10T10:07:00Z</dcterms:created>
  <dcterms:modified xsi:type="dcterms:W3CDTF">2024-04-10T10:07:00Z</dcterms:modified>
</cp:coreProperties>
</file>