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EB4" w:rsidRPr="00D95C06" w:rsidRDefault="005B3EB4" w:rsidP="005B3E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5C06">
        <w:rPr>
          <w:rFonts w:ascii="Times New Roman" w:hAnsi="Times New Roman" w:cs="Times New Roman"/>
          <w:b/>
          <w:sz w:val="28"/>
          <w:szCs w:val="28"/>
        </w:rPr>
        <w:t>СОВЕТ РЕПИНСКОГО СЕЛЬСКОГО ПОСЕЛЕНИЯ</w:t>
      </w:r>
    </w:p>
    <w:p w:rsidR="005B3EB4" w:rsidRDefault="005B3EB4" w:rsidP="005B3E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5C06">
        <w:rPr>
          <w:rFonts w:ascii="Times New Roman" w:hAnsi="Times New Roman" w:cs="Times New Roman"/>
          <w:b/>
          <w:sz w:val="28"/>
          <w:szCs w:val="28"/>
        </w:rPr>
        <w:t>КАЛ</w:t>
      </w:r>
      <w:r>
        <w:rPr>
          <w:rFonts w:ascii="Times New Roman" w:hAnsi="Times New Roman" w:cs="Times New Roman"/>
          <w:b/>
          <w:sz w:val="28"/>
          <w:szCs w:val="28"/>
        </w:rPr>
        <w:t>АЧИНСКОГО МУНИЦИПАЛЬНОГО РАЙОНА</w:t>
      </w:r>
    </w:p>
    <w:p w:rsidR="005B3EB4" w:rsidRDefault="005B3EB4" w:rsidP="005B3E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5C06">
        <w:rPr>
          <w:rFonts w:ascii="Times New Roman" w:hAnsi="Times New Roman" w:cs="Times New Roman"/>
          <w:b/>
          <w:sz w:val="28"/>
          <w:szCs w:val="28"/>
        </w:rPr>
        <w:t>ОМСКОЙ ОБЛАСТИ</w:t>
      </w:r>
    </w:p>
    <w:p w:rsidR="005B3EB4" w:rsidRDefault="005B3EB4" w:rsidP="005B3E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созыва</w:t>
      </w:r>
    </w:p>
    <w:p w:rsidR="005B3EB4" w:rsidRDefault="005B3EB4" w:rsidP="005B3E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EB4" w:rsidRPr="00D95C06" w:rsidRDefault="005B3EB4" w:rsidP="005B3E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EB4" w:rsidRDefault="005B3EB4" w:rsidP="005B3E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5C06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B3EB4" w:rsidRDefault="005B3EB4" w:rsidP="005B3E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174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05</w:t>
      </w:r>
      <w:r w:rsidRPr="00D95C06">
        <w:rPr>
          <w:rFonts w:ascii="Times New Roman" w:hAnsi="Times New Roman" w:cs="Times New Roman"/>
          <w:sz w:val="28"/>
          <w:szCs w:val="28"/>
        </w:rPr>
        <w:t>.0</w:t>
      </w:r>
      <w:r w:rsidR="00784CB0">
        <w:rPr>
          <w:rFonts w:ascii="Times New Roman" w:hAnsi="Times New Roman" w:cs="Times New Roman"/>
          <w:sz w:val="28"/>
          <w:szCs w:val="28"/>
        </w:rPr>
        <w:t>3.2024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D95C0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95C0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95C06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5B3EB4" w:rsidRDefault="005B3EB4" w:rsidP="005B3E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епинка</w:t>
      </w:r>
      <w:proofErr w:type="spellEnd"/>
    </w:p>
    <w:p w:rsidR="005B3EB4" w:rsidRPr="00D95C06" w:rsidRDefault="005B3EB4" w:rsidP="005B3E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B3EB4" w:rsidRPr="00D95C06" w:rsidRDefault="005B3EB4" w:rsidP="005B3E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5C06">
        <w:rPr>
          <w:rFonts w:ascii="Times New Roman" w:hAnsi="Times New Roman" w:cs="Times New Roman"/>
          <w:sz w:val="28"/>
          <w:szCs w:val="28"/>
        </w:rPr>
        <w:t>Об отчёте главы Репинского сельского поселения.</w:t>
      </w:r>
    </w:p>
    <w:p w:rsidR="005B3EB4" w:rsidRPr="00D95C06" w:rsidRDefault="005B3EB4" w:rsidP="005B3E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5C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3EB4" w:rsidRPr="00D95C06" w:rsidRDefault="005B3EB4" w:rsidP="005B3E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5C06">
        <w:rPr>
          <w:rFonts w:ascii="Times New Roman" w:hAnsi="Times New Roman" w:cs="Times New Roman"/>
          <w:sz w:val="28"/>
          <w:szCs w:val="28"/>
        </w:rPr>
        <w:t>Заслушав и обсудив отчёт главы сельского поселения о работе администрации Репин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 за 2022</w:t>
      </w:r>
      <w:r w:rsidRPr="00D95C06">
        <w:rPr>
          <w:rFonts w:ascii="Times New Roman" w:hAnsi="Times New Roman" w:cs="Times New Roman"/>
          <w:sz w:val="28"/>
          <w:szCs w:val="28"/>
        </w:rPr>
        <w:t xml:space="preserve"> год, Совет Репинского сельского поселения</w:t>
      </w:r>
    </w:p>
    <w:p w:rsidR="005B3EB4" w:rsidRDefault="005B3EB4" w:rsidP="005B3E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3EB4" w:rsidRDefault="005B3EB4" w:rsidP="005B3E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5C06">
        <w:rPr>
          <w:rFonts w:ascii="Times New Roman" w:hAnsi="Times New Roman" w:cs="Times New Roman"/>
          <w:sz w:val="28"/>
          <w:szCs w:val="28"/>
        </w:rPr>
        <w:t>РЕШИЛ:</w:t>
      </w:r>
    </w:p>
    <w:p w:rsidR="005B3EB4" w:rsidRPr="00D95C06" w:rsidRDefault="005B3EB4" w:rsidP="005B3E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3EB4" w:rsidRPr="00211D37" w:rsidRDefault="005B3EB4" w:rsidP="005B3EB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1D37">
        <w:rPr>
          <w:rFonts w:ascii="Times New Roman" w:hAnsi="Times New Roman" w:cs="Times New Roman"/>
          <w:sz w:val="28"/>
          <w:szCs w:val="28"/>
        </w:rPr>
        <w:t>Отчёт главы Репинского сельского поселения Калачевой Екатерины Николаевны    о    работе    администрации        Репинского    сельского</w:t>
      </w:r>
    </w:p>
    <w:p w:rsidR="005B3EB4" w:rsidRDefault="005B3EB4" w:rsidP="005B3EB4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95C06">
        <w:rPr>
          <w:rFonts w:ascii="Times New Roman" w:hAnsi="Times New Roman" w:cs="Times New Roman"/>
          <w:sz w:val="28"/>
          <w:szCs w:val="28"/>
        </w:rPr>
        <w:t>поселения за 20</w:t>
      </w:r>
      <w:r>
        <w:rPr>
          <w:rFonts w:ascii="Times New Roman" w:hAnsi="Times New Roman" w:cs="Times New Roman"/>
          <w:sz w:val="28"/>
          <w:szCs w:val="28"/>
        </w:rPr>
        <w:t xml:space="preserve">23 год, рассмотренный на сходе граждан 05.03.2024          года, </w:t>
      </w:r>
      <w:r w:rsidRPr="00D95C06">
        <w:rPr>
          <w:rFonts w:ascii="Times New Roman" w:hAnsi="Times New Roman" w:cs="Times New Roman"/>
          <w:sz w:val="28"/>
          <w:szCs w:val="28"/>
        </w:rPr>
        <w:t>принять к сведению. (Прилагается).</w:t>
      </w:r>
    </w:p>
    <w:p w:rsidR="005B3EB4" w:rsidRPr="001C506A" w:rsidRDefault="005B3EB4" w:rsidP="005B3EB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506A">
        <w:rPr>
          <w:rFonts w:ascii="Times New Roman" w:eastAsia="Times New Roman" w:hAnsi="Times New Roman" w:cs="Times New Roman"/>
          <w:sz w:val="28"/>
          <w:szCs w:val="28"/>
        </w:rPr>
        <w:t>Опубликовать настоящее решение в газете «Репинский муниципальный вестник» и разместить на официальном сайте.</w:t>
      </w:r>
    </w:p>
    <w:p w:rsidR="005B3EB4" w:rsidRPr="00211D37" w:rsidRDefault="005B3EB4" w:rsidP="005B3EB4">
      <w:pPr>
        <w:widowControl w:val="0"/>
        <w:spacing w:after="0" w:line="240" w:lineRule="auto"/>
        <w:ind w:left="1215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B3EB4" w:rsidRDefault="005B3EB4" w:rsidP="005B3E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3EB4" w:rsidRDefault="005B3EB4" w:rsidP="005B3E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3EB4" w:rsidRDefault="005B3EB4" w:rsidP="005B3E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3EB4" w:rsidRPr="00D95C06" w:rsidRDefault="005B3EB4" w:rsidP="005B3EB4">
      <w:pPr>
        <w:tabs>
          <w:tab w:val="left" w:pos="53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5C06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Совета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D95C06">
        <w:rPr>
          <w:rFonts w:ascii="Times New Roman" w:eastAsia="Times New Roman" w:hAnsi="Times New Roman" w:cs="Times New Roman"/>
          <w:sz w:val="28"/>
          <w:szCs w:val="28"/>
        </w:rPr>
        <w:t>Глава Репинского</w:t>
      </w:r>
    </w:p>
    <w:p w:rsidR="005B3EB4" w:rsidRPr="00D95C06" w:rsidRDefault="005B3EB4" w:rsidP="005B3EB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95C06">
        <w:rPr>
          <w:rFonts w:ascii="Times New Roman" w:eastAsia="Times New Roman" w:hAnsi="Times New Roman" w:cs="Times New Roman"/>
          <w:sz w:val="28"/>
          <w:szCs w:val="28"/>
        </w:rPr>
        <w:t xml:space="preserve">Репинского сельского поселения: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D95C06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поселения:                       </w:t>
      </w:r>
    </w:p>
    <w:p w:rsidR="005B3EB4" w:rsidRPr="00D95C06" w:rsidRDefault="005B3EB4" w:rsidP="005B3EB4">
      <w:pPr>
        <w:tabs>
          <w:tab w:val="left" w:pos="7767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95C06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А.В. </w:t>
      </w:r>
      <w:proofErr w:type="spellStart"/>
      <w:r w:rsidRPr="00D95C06">
        <w:rPr>
          <w:rFonts w:ascii="Times New Roman" w:eastAsia="Times New Roman" w:hAnsi="Times New Roman" w:cs="Times New Roman"/>
          <w:bCs/>
          <w:sz w:val="28"/>
          <w:szCs w:val="28"/>
        </w:rPr>
        <w:t>Тапехин</w:t>
      </w:r>
      <w:proofErr w:type="spellEnd"/>
      <w:r w:rsidRPr="00D95C06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Е.Н. Калачева</w:t>
      </w:r>
    </w:p>
    <w:p w:rsidR="005B3EB4" w:rsidRDefault="005B3EB4" w:rsidP="005B3E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3EB4" w:rsidRDefault="005B3EB4" w:rsidP="005B3E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3EB4" w:rsidRDefault="005B3EB4" w:rsidP="005B3E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3EB4" w:rsidRDefault="005B3EB4" w:rsidP="005B3E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3EB4" w:rsidRDefault="005B3EB4" w:rsidP="005B3E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3EB4" w:rsidRDefault="005B3EB4" w:rsidP="005B3E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3EB4" w:rsidRDefault="005B3EB4" w:rsidP="005B3E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3EB4" w:rsidRDefault="005B3EB4" w:rsidP="005B3E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3EB4" w:rsidRDefault="005B3EB4" w:rsidP="005B3E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3EB4" w:rsidRDefault="005B3EB4" w:rsidP="005B3E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3EB4" w:rsidRDefault="005B3EB4" w:rsidP="005B3E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3EB4" w:rsidRDefault="005B3EB4" w:rsidP="005B3E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3EB4" w:rsidRDefault="005B3EB4" w:rsidP="005B3EB4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5B3EB4" w:rsidRPr="005B3EB4" w:rsidRDefault="005B3EB4" w:rsidP="005B3E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3EB4">
        <w:rPr>
          <w:rFonts w:ascii="Times New Roman" w:hAnsi="Times New Roman" w:cs="Times New Roman"/>
          <w:sz w:val="28"/>
          <w:szCs w:val="28"/>
        </w:rPr>
        <w:lastRenderedPageBreak/>
        <w:t>ОТЧЕТ</w:t>
      </w:r>
    </w:p>
    <w:p w:rsidR="005B3EB4" w:rsidRPr="005B3EB4" w:rsidRDefault="005B3EB4" w:rsidP="005B3E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3EB4">
        <w:rPr>
          <w:rFonts w:ascii="Times New Roman" w:hAnsi="Times New Roman" w:cs="Times New Roman"/>
          <w:sz w:val="28"/>
          <w:szCs w:val="28"/>
        </w:rPr>
        <w:t>о проделанной работе</w:t>
      </w:r>
    </w:p>
    <w:p w:rsidR="005B3EB4" w:rsidRPr="005B3EB4" w:rsidRDefault="005B3EB4" w:rsidP="005B3E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3EB4">
        <w:rPr>
          <w:rFonts w:ascii="Times New Roman" w:hAnsi="Times New Roman" w:cs="Times New Roman"/>
          <w:sz w:val="28"/>
          <w:szCs w:val="28"/>
        </w:rPr>
        <w:t>за 2023 год</w:t>
      </w:r>
    </w:p>
    <w:p w:rsidR="005B3EB4" w:rsidRPr="005B3EB4" w:rsidRDefault="005B3EB4" w:rsidP="005B3E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3EB4">
        <w:rPr>
          <w:rFonts w:ascii="Times New Roman" w:hAnsi="Times New Roman" w:cs="Times New Roman"/>
          <w:sz w:val="28"/>
          <w:szCs w:val="28"/>
        </w:rPr>
        <w:t>главы Репинского сельского поселения</w:t>
      </w:r>
    </w:p>
    <w:p w:rsidR="005B3EB4" w:rsidRPr="005B3EB4" w:rsidRDefault="005B3EB4" w:rsidP="00793FD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B3EB4" w:rsidRPr="005B3EB4" w:rsidRDefault="00793FD6" w:rsidP="00EE138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5B3EB4" w:rsidRPr="005B3EB4">
        <w:rPr>
          <w:rFonts w:ascii="Times New Roman" w:eastAsia="Times New Roman" w:hAnsi="Times New Roman" w:cs="Times New Roman"/>
          <w:sz w:val="28"/>
          <w:szCs w:val="28"/>
        </w:rPr>
        <w:t>Добрый день уважаемые жители нашего сельского поселения  и гости!</w:t>
      </w:r>
    </w:p>
    <w:p w:rsidR="005B3EB4" w:rsidRPr="005B3EB4" w:rsidRDefault="005B3EB4" w:rsidP="00EE138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3EB4">
        <w:rPr>
          <w:rFonts w:ascii="Times New Roman" w:eastAsia="Times New Roman" w:hAnsi="Times New Roman" w:cs="Times New Roman"/>
          <w:sz w:val="28"/>
          <w:szCs w:val="28"/>
        </w:rPr>
        <w:t>Подведем итоги работы за 2023 год, оценим работу, обсудим проблемы Репинского  сельского поселения, и рассмотрим планы на нынешний 2024 год.</w:t>
      </w:r>
    </w:p>
    <w:p w:rsidR="005B3EB4" w:rsidRPr="005B3EB4" w:rsidRDefault="005B3EB4" w:rsidP="00EE1383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B3EB4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сельского поселения – это тот орган власти, который решает самые насущные, повседневные проблемы своих жителей. </w:t>
      </w:r>
    </w:p>
    <w:p w:rsidR="005B3EB4" w:rsidRPr="005B3EB4" w:rsidRDefault="005B3EB4" w:rsidP="00EE1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B3EB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В  целях исполнения   Федерального закона от 06.10.2003 года   № 131- ФЗ «Об общих принципах организации местного самоуправления в Российской Федерации», Устава сельского поселения,  работа  администрации сельского поселения  была направлена на решение вопросов местного значения, определенных данным законом, а также полномочий, которыми наделены органы местного самоуправления. На ежегодных отчетах перед населением о работе администрации поселения мы с Вами оцениваем достигнутые результаты, выявляем существующие проблемы и определяем основные задачи и направления нашей деятельности на предстоящий период.  Я благодарна всем, кто имеет активную жизненную позицию, кто своим участием, неравнодушием помогает создавать более комфортную жизнь для наших жителей. Основные вопросы, которые всегда затрагиваются в отчетах администрации за прошедший период - это исполнение бюджета по доходам и расходам, исполнение полномочий по решению вопросов местного значения. </w:t>
      </w:r>
    </w:p>
    <w:p w:rsidR="005B3EB4" w:rsidRPr="005B3EB4" w:rsidRDefault="005B3EB4" w:rsidP="00EE1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B3EB4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Прозрачность работы администрации, в соответствии с требованиями законодательства отражается на официальном сайте администрации  сельского поселения в сети «Интернет». Информация сайта регулярно обновляется, что позволяет «держать в курсе» население о тех событиях и мероприятиях, которые проводятся в поселении.</w:t>
      </w:r>
    </w:p>
    <w:p w:rsidR="005B3EB4" w:rsidRPr="005B3EB4" w:rsidRDefault="00793FD6" w:rsidP="00EE138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5B3EB4" w:rsidRPr="005B3EB4">
        <w:rPr>
          <w:rFonts w:ascii="Times New Roman" w:eastAsia="Times New Roman" w:hAnsi="Times New Roman" w:cs="Times New Roman"/>
          <w:sz w:val="28"/>
          <w:szCs w:val="28"/>
        </w:rPr>
        <w:t xml:space="preserve">В 2023 году было проведено 11 заседаний Совета депутатов. Всего рассмотрено 30 вопросов, в том числе 11 финансово-бюджетной сферы, 4 по собственности, 1 по земельным отношениям, 7 социальной сферы. </w:t>
      </w:r>
      <w:r w:rsidR="005B3EB4" w:rsidRPr="005B3EB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Строго соблюдается законодательная сторона в отношении финансовых вопросов. На заседаниях Совета рассматривались решения о внесении изменений в бюджет сельского поселения, об итогах исполнения бюджета за предыдущий год и ежеквартальные отчеты об исполнении бюджета. Утверждена новая редакция Положения о бюджетном процессе в Репинском сельском поселении. Информация о работе Совета и принятых решениях доводится до граждан поселения через публичные слушания, распространение газеты «Репинский муниципальный вестник», публикуются на официальном сайте.</w:t>
      </w:r>
    </w:p>
    <w:p w:rsidR="005B3EB4" w:rsidRPr="005B3EB4" w:rsidRDefault="00793FD6" w:rsidP="00EE138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       </w:t>
      </w:r>
      <w:r w:rsidR="005B3EB4" w:rsidRPr="005B3EB4">
        <w:rPr>
          <w:rFonts w:ascii="Times New Roman" w:eastAsia="Times New Roman" w:hAnsi="Times New Roman" w:cs="Times New Roman"/>
          <w:sz w:val="28"/>
          <w:szCs w:val="28"/>
        </w:rPr>
        <w:t>В следующем разделе моего доклада остановлюсь на анализе социально-экономического положения Репинского сельского поселения и перспективам его развития в текущем году.</w:t>
      </w:r>
    </w:p>
    <w:p w:rsidR="00793FD6" w:rsidRDefault="00793FD6" w:rsidP="00EE138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5B3EB4" w:rsidRPr="005B3EB4">
        <w:rPr>
          <w:rFonts w:ascii="Times New Roman" w:eastAsia="Times New Roman" w:hAnsi="Times New Roman" w:cs="Times New Roman"/>
          <w:sz w:val="28"/>
          <w:szCs w:val="28"/>
        </w:rPr>
        <w:t>На территории Репинского сельского поселения расположено 4 населенных пункта, общая площадь которых составляет 486 га.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3EB4" w:rsidRPr="005B3EB4">
        <w:rPr>
          <w:rFonts w:ascii="Times New Roman" w:eastAsia="Times New Roman" w:hAnsi="Times New Roman" w:cs="Times New Roman"/>
          <w:sz w:val="28"/>
          <w:szCs w:val="28"/>
        </w:rPr>
        <w:t>Общая численность населения на 01 января 2024 года - 1197</w:t>
      </w:r>
      <w:r w:rsidR="005B3E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3EB4" w:rsidRPr="005B3EB4">
        <w:rPr>
          <w:rFonts w:ascii="Times New Roman" w:eastAsia="Times New Roman" w:hAnsi="Times New Roman" w:cs="Times New Roman"/>
          <w:sz w:val="28"/>
          <w:szCs w:val="28"/>
        </w:rPr>
        <w:t xml:space="preserve">человек.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3EB4" w:rsidRPr="005B3EB4">
        <w:rPr>
          <w:rFonts w:ascii="Times New Roman" w:eastAsia="Times New Roman" w:hAnsi="Times New Roman" w:cs="Times New Roman"/>
          <w:sz w:val="28"/>
          <w:szCs w:val="28"/>
        </w:rPr>
        <w:t xml:space="preserve">В 2023 году родилось 7 человек, умерло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18 </w:t>
      </w:r>
      <w:r w:rsidR="005B3EB4" w:rsidRPr="005B3EB4">
        <w:rPr>
          <w:rFonts w:ascii="Times New Roman" w:eastAsia="Times New Roman" w:hAnsi="Times New Roman" w:cs="Times New Roman"/>
          <w:sz w:val="28"/>
          <w:szCs w:val="28"/>
        </w:rPr>
        <w:t>человек.</w:t>
      </w:r>
    </w:p>
    <w:p w:rsidR="005B3EB4" w:rsidRPr="005B3EB4" w:rsidRDefault="00793FD6" w:rsidP="00EE138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3EB4" w:rsidRPr="005B3EB4">
        <w:rPr>
          <w:rFonts w:ascii="Times New Roman" w:eastAsia="Times New Roman" w:hAnsi="Times New Roman" w:cs="Times New Roman"/>
          <w:sz w:val="28"/>
          <w:szCs w:val="28"/>
        </w:rPr>
        <w:t>В поселении имеются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3EB4" w:rsidRPr="005B3EB4">
        <w:rPr>
          <w:rFonts w:ascii="Times New Roman" w:eastAsia="Times New Roman" w:hAnsi="Times New Roman" w:cs="Times New Roman"/>
          <w:sz w:val="28"/>
          <w:szCs w:val="28"/>
        </w:rPr>
        <w:t>390 личных подсобных хозяйств, два сельхозпредприятия - ЗАО «</w:t>
      </w:r>
      <w:proofErr w:type="spellStart"/>
      <w:r w:rsidR="005B3EB4" w:rsidRPr="005B3EB4">
        <w:rPr>
          <w:rFonts w:ascii="Times New Roman" w:eastAsia="Times New Roman" w:hAnsi="Times New Roman" w:cs="Times New Roman"/>
          <w:sz w:val="28"/>
          <w:szCs w:val="28"/>
        </w:rPr>
        <w:t>Ермоловское</w:t>
      </w:r>
      <w:proofErr w:type="spellEnd"/>
      <w:r w:rsidR="005B3EB4" w:rsidRPr="005B3EB4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proofErr w:type="gramStart"/>
      <w:r w:rsidR="005B3EB4" w:rsidRPr="005B3EB4">
        <w:rPr>
          <w:rFonts w:ascii="Times New Roman" w:eastAsia="Times New Roman" w:hAnsi="Times New Roman" w:cs="Times New Roman"/>
          <w:sz w:val="28"/>
          <w:szCs w:val="28"/>
        </w:rPr>
        <w:t>и  ООО</w:t>
      </w:r>
      <w:proofErr w:type="gramEnd"/>
      <w:r w:rsidR="005B3EB4" w:rsidRPr="005B3EB4">
        <w:rPr>
          <w:rFonts w:ascii="Times New Roman" w:eastAsia="Times New Roman" w:hAnsi="Times New Roman" w:cs="Times New Roman"/>
          <w:sz w:val="28"/>
          <w:szCs w:val="28"/>
        </w:rPr>
        <w:t xml:space="preserve"> «Зерно Сибири», 21 КФХ,  9 индивидуальных предпринимателей, занимающихся розничной торговлей.  Расположены и действуют две школы,  школа искусств, дом культуры, </w:t>
      </w:r>
      <w:r w:rsidR="005B3EB4">
        <w:rPr>
          <w:rFonts w:ascii="Times New Roman" w:eastAsia="Times New Roman" w:hAnsi="Times New Roman" w:cs="Times New Roman"/>
          <w:sz w:val="28"/>
          <w:szCs w:val="28"/>
        </w:rPr>
        <w:t>три</w:t>
      </w:r>
      <w:r w:rsidR="005B3EB4" w:rsidRPr="005B3EB4">
        <w:rPr>
          <w:rFonts w:ascii="Times New Roman" w:eastAsia="Times New Roman" w:hAnsi="Times New Roman" w:cs="Times New Roman"/>
          <w:sz w:val="28"/>
          <w:szCs w:val="28"/>
        </w:rPr>
        <w:t xml:space="preserve"> сельских клуба, детский сад, четыре ФАПА, отделение почты и две библиотеки.  </w:t>
      </w:r>
    </w:p>
    <w:p w:rsidR="00793FD6" w:rsidRDefault="005B3EB4" w:rsidP="00EE138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3EB4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Администрацией поселения за отчетный период принято </w:t>
      </w:r>
      <w:r w:rsidR="00793FD6">
        <w:rPr>
          <w:rFonts w:ascii="Times New Roman" w:eastAsia="Times New Roman" w:hAnsi="Times New Roman" w:cs="Times New Roman"/>
          <w:sz w:val="28"/>
          <w:szCs w:val="28"/>
        </w:rPr>
        <w:t xml:space="preserve">71 </w:t>
      </w:r>
      <w:r w:rsidRPr="005B3EB4">
        <w:rPr>
          <w:rFonts w:ascii="Times New Roman" w:eastAsia="Times New Roman" w:hAnsi="Times New Roman" w:cs="Times New Roman"/>
          <w:sz w:val="28"/>
          <w:szCs w:val="28"/>
        </w:rPr>
        <w:t>муниципальных правовых актов по основной деятельности.</w:t>
      </w:r>
    </w:p>
    <w:p w:rsidR="005B3EB4" w:rsidRPr="005B3EB4" w:rsidRDefault="00793FD6" w:rsidP="00EE138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3EB4" w:rsidRPr="005B3EB4">
        <w:rPr>
          <w:rFonts w:ascii="Times New Roman" w:eastAsia="Times New Roman" w:hAnsi="Times New Roman" w:cs="Times New Roman"/>
          <w:sz w:val="28"/>
          <w:szCs w:val="28"/>
        </w:rPr>
        <w:t xml:space="preserve">В 2023 году проводилась работа с семьями, находящимися в социально-опасном положении и «группе риска». Главой поселения, главным специалистом администрации совместно с социальным педагогом школы совершено   20 выходов в такие семьи. На контроле находилось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 </w:t>
      </w:r>
      <w:r w:rsidR="005B3EB4" w:rsidRPr="005B3EB4">
        <w:rPr>
          <w:rFonts w:ascii="Times New Roman" w:eastAsia="Times New Roman" w:hAnsi="Times New Roman" w:cs="Times New Roman"/>
          <w:sz w:val="28"/>
          <w:szCs w:val="28"/>
        </w:rPr>
        <w:t>семей. В некоторые семьи в течение года приходилось выходить по несколько раз. </w:t>
      </w:r>
    </w:p>
    <w:p w:rsidR="005B3EB4" w:rsidRPr="005B3EB4" w:rsidRDefault="00793FD6" w:rsidP="00EE138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3EB4" w:rsidRPr="005B3EB4">
        <w:rPr>
          <w:rFonts w:ascii="Times New Roman" w:eastAsia="Times New Roman" w:hAnsi="Times New Roman" w:cs="Times New Roman"/>
          <w:sz w:val="28"/>
          <w:szCs w:val="28"/>
        </w:rPr>
        <w:t>Специалистами администрации оказывались следующие виды услуг населению: выдача справок, удостоверение нотариальных действий, оформление документов на получение социальных пособий: жилищных субсидий, детских пособий, социальных стипендий, присвоение адреса объектам недвижимости и прочее.</w:t>
      </w:r>
    </w:p>
    <w:p w:rsidR="005B3EB4" w:rsidRPr="005B3EB4" w:rsidRDefault="005B3EB4" w:rsidP="00EE138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3EB4">
        <w:rPr>
          <w:rFonts w:ascii="Times New Roman" w:eastAsia="Times New Roman" w:hAnsi="Times New Roman" w:cs="Times New Roman"/>
          <w:sz w:val="28"/>
          <w:szCs w:val="28"/>
        </w:rPr>
        <w:t xml:space="preserve">        На воинском учете поселения состоит 331 человек. Из них: 2 офицера, граждан подлежащих призыву – 18, граждан пребывающих в запасе - 311.  </w:t>
      </w:r>
      <w:r w:rsidRPr="005B3EB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рамках мероприятий по призыву с территории поселения за 2023 год в ряды  Российской армии  </w:t>
      </w:r>
      <w:r w:rsidR="00EE138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призвано </w:t>
      </w:r>
      <w:r w:rsidRPr="005B3EB4">
        <w:rPr>
          <w:rFonts w:ascii="Times New Roman" w:eastAsia="Times New Roman" w:hAnsi="Times New Roman" w:cs="Times New Roman"/>
          <w:sz w:val="28"/>
          <w:szCs w:val="28"/>
          <w:lang w:eastAsia="zh-CN"/>
        </w:rPr>
        <w:t>3 юношей. По частичной мобилизации призвано 3 военнослужащих запаса, и 9</w:t>
      </w:r>
      <w:r w:rsidR="00EE138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5B3EB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служат по контракту. </w:t>
      </w:r>
    </w:p>
    <w:p w:rsidR="005B3EB4" w:rsidRPr="005B3EB4" w:rsidRDefault="005B3EB4" w:rsidP="00EE1383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B3EB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5B3EB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настоящее время, когда наши военнослужащие находятся в зоне СВО и выполняют задачи по защите Родины, неравнодушные жители нашего поселения не остались в стороне по сбору гуманитарной помощи, по плетению маскировочных сетей. Для более удобной работы В.Н. </w:t>
      </w:r>
      <w:proofErr w:type="spellStart"/>
      <w:r w:rsidRPr="005B3EB4">
        <w:rPr>
          <w:rFonts w:ascii="Times New Roman" w:eastAsiaTheme="minorHAnsi" w:hAnsi="Times New Roman" w:cs="Times New Roman"/>
          <w:sz w:val="28"/>
          <w:szCs w:val="28"/>
          <w:lang w:eastAsia="en-US"/>
        </w:rPr>
        <w:t>Беленок</w:t>
      </w:r>
      <w:proofErr w:type="spellEnd"/>
      <w:r w:rsidRPr="005B3EB4">
        <w:rPr>
          <w:rFonts w:ascii="Times New Roman" w:eastAsiaTheme="minorHAnsi" w:hAnsi="Times New Roman" w:cs="Times New Roman"/>
          <w:sz w:val="28"/>
          <w:szCs w:val="28"/>
          <w:lang w:eastAsia="en-US"/>
        </w:rPr>
        <w:t>, В.А. Смазной, С.В. Огородников изготовили станки для плетения сетей и нарезки полотна на ленты. На сегодняшний день уже передано 15 готовых маскировочных сетей.</w:t>
      </w:r>
    </w:p>
    <w:p w:rsidR="005B3EB4" w:rsidRPr="005B3EB4" w:rsidRDefault="005B3EB4" w:rsidP="00EE138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B3EB4" w:rsidRPr="005B3EB4" w:rsidRDefault="005B3EB4" w:rsidP="00EE1383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B3EB4">
        <w:rPr>
          <w:rFonts w:ascii="Times New Roman" w:eastAsia="Times New Roman" w:hAnsi="Times New Roman" w:cs="Times New Roman"/>
          <w:sz w:val="28"/>
          <w:szCs w:val="28"/>
        </w:rPr>
        <w:t>      </w:t>
      </w:r>
    </w:p>
    <w:p w:rsidR="005B3EB4" w:rsidRPr="005B3EB4" w:rsidRDefault="005B3EB4" w:rsidP="00EE1383">
      <w:pPr>
        <w:shd w:val="clear" w:color="auto" w:fill="FFFFFF"/>
        <w:spacing w:before="150" w:after="15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B3EB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Информационным источником для изучения деятельности нашего поселения является официальный сайт поселения, где размещаются нормативные документы, график приема главы и сотрудников администрации. Вы все можете видеть новости поселения, объявления, наши успехи и достижения, а также задачи, над которыми мы работаем. </w:t>
      </w:r>
    </w:p>
    <w:p w:rsidR="005B3EB4" w:rsidRPr="005B3EB4" w:rsidRDefault="00EE1383" w:rsidP="00EE138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5B3EB4" w:rsidRPr="005B3EB4">
        <w:rPr>
          <w:rFonts w:ascii="Times New Roman" w:eastAsia="Times New Roman" w:hAnsi="Times New Roman" w:cs="Times New Roman"/>
          <w:sz w:val="28"/>
          <w:szCs w:val="28"/>
        </w:rPr>
        <w:t>Одним из основных вопросов деятельности органов местного самоуправления является составление и исполнение бюджета поселения.</w:t>
      </w:r>
    </w:p>
    <w:p w:rsidR="00EE1383" w:rsidRDefault="00EE1383" w:rsidP="00EE138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5B3EB4" w:rsidRPr="005B3EB4">
        <w:rPr>
          <w:rFonts w:ascii="Times New Roman" w:eastAsia="Times New Roman" w:hAnsi="Times New Roman" w:cs="Times New Roman"/>
          <w:sz w:val="28"/>
          <w:szCs w:val="28"/>
        </w:rPr>
        <w:t>Общий объем доходов, утвержденных решением «О бюджете Репинского  сельского поселения на 2023 год» составил 11 507 768,95 руб.</w:t>
      </w:r>
      <w:r w:rsidR="005B3EB4" w:rsidRPr="005B3EB4">
        <w:rPr>
          <w:rFonts w:ascii="Times New Roman" w:eastAsia="Times New Roman" w:hAnsi="Times New Roman" w:cs="Times New Roman"/>
          <w:b/>
          <w:bCs/>
          <w:sz w:val="28"/>
          <w:szCs w:val="28"/>
        </w:rPr>
        <w:t>, </w:t>
      </w:r>
      <w:r w:rsidR="005B3EB4" w:rsidRPr="005B3EB4">
        <w:rPr>
          <w:rFonts w:ascii="Times New Roman" w:eastAsia="Times New Roman" w:hAnsi="Times New Roman" w:cs="Times New Roman"/>
          <w:sz w:val="28"/>
          <w:szCs w:val="28"/>
        </w:rPr>
        <w:t>на 3 823 054,67 рублей меньше, чем в предыдущем году</w:t>
      </w:r>
      <w:r w:rsidR="005B3EB4" w:rsidRPr="005B3EB4">
        <w:rPr>
          <w:rFonts w:ascii="Times New Roman" w:eastAsia="Times New Roman" w:hAnsi="Times New Roman" w:cs="Times New Roman"/>
          <w:bCs/>
          <w:sz w:val="28"/>
          <w:szCs w:val="28"/>
        </w:rPr>
        <w:t>. 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B3EB4" w:rsidRPr="005B3EB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B3EB4" w:rsidRPr="005B3EB4">
        <w:rPr>
          <w:rFonts w:ascii="Times New Roman" w:eastAsia="Times New Roman" w:hAnsi="Times New Roman" w:cs="Times New Roman"/>
          <w:sz w:val="28"/>
          <w:szCs w:val="28"/>
        </w:rPr>
        <w:t xml:space="preserve">Исполнено  11 507 753,95  </w:t>
      </w:r>
      <w:r w:rsidR="005B3EB4" w:rsidRPr="005B3EB4">
        <w:rPr>
          <w:rFonts w:ascii="Times New Roman" w:eastAsia="Times New Roman" w:hAnsi="Times New Roman" w:cs="Times New Roman"/>
          <w:bCs/>
          <w:sz w:val="28"/>
          <w:szCs w:val="28"/>
        </w:rPr>
        <w:t>рублей,</w:t>
      </w:r>
      <w:r w:rsidR="005B3EB4" w:rsidRPr="005B3EB4">
        <w:rPr>
          <w:rFonts w:ascii="Times New Roman" w:eastAsia="Times New Roman" w:hAnsi="Times New Roman" w:cs="Times New Roman"/>
          <w:sz w:val="28"/>
          <w:szCs w:val="28"/>
        </w:rPr>
        <w:t>  что составляет 99,99 % плана.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B3EB4" w:rsidRPr="005B3EB4">
        <w:rPr>
          <w:rFonts w:ascii="Times New Roman" w:eastAsia="Times New Roman" w:hAnsi="Times New Roman" w:cs="Times New Roman"/>
          <w:sz w:val="28"/>
          <w:szCs w:val="28"/>
        </w:rPr>
        <w:t xml:space="preserve">Собственные доходы бюджета поселения в 2023 году составили 5 348 711,54 рубля, что на 3 863 779,50 рублей меньше уровня прошлого года. </w:t>
      </w:r>
    </w:p>
    <w:p w:rsidR="005B3EB4" w:rsidRPr="005B3EB4" w:rsidRDefault="00EE1383" w:rsidP="00EE138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="005B3EB4" w:rsidRPr="005B3EB4">
        <w:rPr>
          <w:rFonts w:ascii="Times New Roman" w:eastAsia="Times New Roman" w:hAnsi="Times New Roman" w:cs="Times New Roman"/>
          <w:sz w:val="28"/>
          <w:szCs w:val="28"/>
        </w:rPr>
        <w:t>Доходная часть бюджета поселения в 2023 году состояла из налоговых и неналоговых  доходов:</w:t>
      </w:r>
    </w:p>
    <w:p w:rsidR="005B3EB4" w:rsidRPr="005B3EB4" w:rsidRDefault="005B3EB4" w:rsidP="00EE1383">
      <w:pPr>
        <w:shd w:val="clear" w:color="auto" w:fill="FFFFFF"/>
        <w:spacing w:before="150" w:after="15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B3EB4">
        <w:rPr>
          <w:rFonts w:ascii="Times New Roman" w:eastAsia="Times New Roman" w:hAnsi="Times New Roman" w:cs="Times New Roman"/>
          <w:sz w:val="28"/>
          <w:szCs w:val="28"/>
        </w:rPr>
        <w:t>1. Налог на доходы физических лиц Фактическое поступление в 2023 году составило 148 046,79 рублей, что на 58 848,45 рублей меньше уровня 2022 года.  Это составляет около ___% собственных доходов поселения.</w:t>
      </w:r>
    </w:p>
    <w:p w:rsidR="005B3EB4" w:rsidRPr="005B3EB4" w:rsidRDefault="005B3EB4" w:rsidP="00EE1383">
      <w:pPr>
        <w:shd w:val="clear" w:color="auto" w:fill="FFFFFF"/>
        <w:spacing w:before="150" w:after="15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B3EB4">
        <w:rPr>
          <w:rFonts w:ascii="Times New Roman" w:eastAsia="Times New Roman" w:hAnsi="Times New Roman" w:cs="Times New Roman"/>
          <w:sz w:val="28"/>
          <w:szCs w:val="28"/>
        </w:rPr>
        <w:t>2. Поступления единого сельскохозяйственного налога составили  1 058 815,22 рублей, что на 2 892 558,01 рублей меньше уровня 2022 года. </w:t>
      </w:r>
    </w:p>
    <w:p w:rsidR="005B3EB4" w:rsidRPr="005B3EB4" w:rsidRDefault="005B3EB4" w:rsidP="00EE1383">
      <w:pPr>
        <w:shd w:val="clear" w:color="auto" w:fill="FFFFFF"/>
        <w:spacing w:before="150" w:after="15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B3EB4">
        <w:rPr>
          <w:rFonts w:ascii="Times New Roman" w:eastAsia="Times New Roman" w:hAnsi="Times New Roman" w:cs="Times New Roman"/>
          <w:sz w:val="28"/>
          <w:szCs w:val="28"/>
        </w:rPr>
        <w:t xml:space="preserve">3. Поступление налога на имущество физических лиц в прошедшем году составило 95 690,43 руб., что на 25 956,99 рублей больше уровня прошлого года. </w:t>
      </w:r>
    </w:p>
    <w:p w:rsidR="005B3EB4" w:rsidRPr="005B3EB4" w:rsidRDefault="005B3EB4" w:rsidP="00EE1383">
      <w:pPr>
        <w:shd w:val="clear" w:color="auto" w:fill="FFFFFF"/>
        <w:spacing w:before="150" w:after="15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B3EB4">
        <w:rPr>
          <w:rFonts w:ascii="Times New Roman" w:eastAsia="Times New Roman" w:hAnsi="Times New Roman" w:cs="Times New Roman"/>
          <w:sz w:val="28"/>
          <w:szCs w:val="28"/>
        </w:rPr>
        <w:t>4. Земельного налога поступило 1 265 319,11руб., это около 30,5 % собственных доходов поселения. В 2023 году поступление данного налога уменьшилось  на 55 201,22 рублей</w:t>
      </w:r>
      <w:proofErr w:type="gramStart"/>
      <w:r w:rsidRPr="005B3EB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5B3EB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5B3EB4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gramEnd"/>
      <w:r w:rsidRPr="005B3EB4">
        <w:rPr>
          <w:rFonts w:ascii="Times New Roman" w:eastAsia="Times New Roman" w:hAnsi="Times New Roman" w:cs="Times New Roman"/>
          <w:sz w:val="28"/>
          <w:szCs w:val="28"/>
        </w:rPr>
        <w:t>адолженность налогоплательщиков).</w:t>
      </w:r>
    </w:p>
    <w:p w:rsidR="005B3EB4" w:rsidRPr="005B3EB4" w:rsidRDefault="005B3EB4" w:rsidP="00EE1383">
      <w:pPr>
        <w:shd w:val="clear" w:color="auto" w:fill="FFFFFF"/>
        <w:spacing w:before="150" w:after="15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B3EB4">
        <w:rPr>
          <w:rFonts w:ascii="Times New Roman" w:eastAsia="Times New Roman" w:hAnsi="Times New Roman" w:cs="Times New Roman"/>
          <w:sz w:val="28"/>
          <w:szCs w:val="28"/>
        </w:rPr>
        <w:t>В бюджет поселения поступает 100 % всего собранного на территории налога на имущество физлиц и земельного налога.</w:t>
      </w:r>
    </w:p>
    <w:p w:rsidR="005B3EB4" w:rsidRPr="005B3EB4" w:rsidRDefault="005B3EB4" w:rsidP="00EE1383">
      <w:pPr>
        <w:shd w:val="clear" w:color="auto" w:fill="FFFFFF"/>
        <w:spacing w:before="150" w:after="15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B3EB4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="00426B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3EB4">
        <w:rPr>
          <w:rFonts w:ascii="Times New Roman" w:eastAsia="Times New Roman" w:hAnsi="Times New Roman" w:cs="Times New Roman"/>
          <w:sz w:val="28"/>
          <w:szCs w:val="28"/>
        </w:rPr>
        <w:t>Доходы от сдачи в аренду муниципального имущества равны 1 576 438,92 рублей.</w:t>
      </w:r>
    </w:p>
    <w:p w:rsidR="005B3EB4" w:rsidRPr="005B3EB4" w:rsidRDefault="005B3EB4" w:rsidP="00EE1383">
      <w:pPr>
        <w:shd w:val="clear" w:color="auto" w:fill="FFFFFF"/>
        <w:spacing w:before="150" w:after="15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B3EB4">
        <w:rPr>
          <w:rFonts w:ascii="Times New Roman" w:eastAsia="Times New Roman" w:hAnsi="Times New Roman" w:cs="Times New Roman"/>
          <w:sz w:val="28"/>
          <w:szCs w:val="28"/>
        </w:rPr>
        <w:t>6. Бюджет поселения дотационный.</w:t>
      </w:r>
    </w:p>
    <w:p w:rsidR="005B3EB4" w:rsidRPr="005B3EB4" w:rsidRDefault="005B3EB4" w:rsidP="00EE1383">
      <w:pPr>
        <w:shd w:val="clear" w:color="auto" w:fill="FFFFFF"/>
        <w:spacing w:before="150" w:after="15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B3E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3EB4">
        <w:rPr>
          <w:rFonts w:ascii="Times New Roman" w:eastAsiaTheme="minorHAnsi" w:hAnsi="Times New Roman" w:cs="Times New Roman"/>
          <w:sz w:val="28"/>
          <w:szCs w:val="28"/>
          <w:lang w:eastAsia="en-US"/>
        </w:rPr>
        <w:t>Из областного бюджета получено дотаций на выравнивание уровня бюджетной обеспеченности поселений 4 659 901,41 руб., прочих дотаций – 26 500,00 руб</w:t>
      </w:r>
      <w:proofErr w:type="gramStart"/>
      <w:r w:rsidRPr="005B3EB4">
        <w:rPr>
          <w:rFonts w:ascii="Times New Roman" w:eastAsiaTheme="minorHAnsi" w:hAnsi="Times New Roman" w:cs="Times New Roman"/>
          <w:sz w:val="28"/>
          <w:szCs w:val="28"/>
          <w:lang w:eastAsia="en-US"/>
        </w:rPr>
        <w:t>.(</w:t>
      </w:r>
      <w:proofErr w:type="gramEnd"/>
      <w:r w:rsidRPr="005B3EB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премия главы), субвенций – 172 641,00 руб., прочих межбюджетных трансфертов – 1 300 000 ,00 руб. – Да.                         </w:t>
      </w:r>
    </w:p>
    <w:p w:rsidR="005B3EB4" w:rsidRPr="005B3EB4" w:rsidRDefault="005B3EB4" w:rsidP="00EE1383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5B3EB4">
        <w:rPr>
          <w:rFonts w:ascii="Times New Roman" w:eastAsia="Times New Roman" w:hAnsi="Times New Roman" w:cs="Times New Roman"/>
          <w:sz w:val="28"/>
          <w:szCs w:val="28"/>
        </w:rPr>
        <w:tab/>
        <w:t>Расходная часть бюджета поселения за 2023 год исполнена на 94,91 % (уточненный план 10 770 755,23 рублей, исполнено 10 222 774,85 рублей).</w:t>
      </w:r>
    </w:p>
    <w:p w:rsidR="005B3EB4" w:rsidRPr="005B3EB4" w:rsidRDefault="005B3EB4" w:rsidP="00EE1383">
      <w:pPr>
        <w:shd w:val="clear" w:color="auto" w:fill="FFFFFF"/>
        <w:spacing w:before="150" w:after="15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B3EB4">
        <w:rPr>
          <w:rFonts w:ascii="Times New Roman" w:eastAsia="Times New Roman" w:hAnsi="Times New Roman" w:cs="Times New Roman"/>
          <w:sz w:val="28"/>
          <w:szCs w:val="28"/>
        </w:rPr>
        <w:t>Расходы бюджета поселения распределились таким образом:</w:t>
      </w:r>
    </w:p>
    <w:p w:rsidR="005B3EB4" w:rsidRPr="005B3EB4" w:rsidRDefault="005B3EB4" w:rsidP="00EE1383">
      <w:pPr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5B3EB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Затраты на общегосударственные вопросы: Норматив расходов на содержание органов местного самоуправления на 2023 год, утвержденный  Постановлением Правительства Омской  области </w:t>
      </w:r>
      <w:r w:rsidRPr="005B3EB4">
        <w:rPr>
          <w:rFonts w:ascii="Times New Roman" w:eastAsia="Times New Roman" w:hAnsi="Times New Roman" w:cs="Times New Roman"/>
          <w:sz w:val="28"/>
          <w:szCs w:val="28"/>
          <w:u w:val="single"/>
        </w:rPr>
        <w:t>№ 574-п от 26.10.2022 года утвержден в сумме 3 085 600,00 рублей</w:t>
      </w:r>
      <w:r w:rsidRPr="005B3EB4">
        <w:rPr>
          <w:rFonts w:ascii="Times New Roman" w:eastAsia="Times New Roman" w:hAnsi="Times New Roman" w:cs="Times New Roman"/>
          <w:sz w:val="28"/>
          <w:szCs w:val="28"/>
        </w:rPr>
        <w:t>. в том числе заработная плата с начислениями, оплата за тепл</w:t>
      </w:r>
      <w:proofErr w:type="gramStart"/>
      <w:r w:rsidRPr="005B3EB4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5B3EB4">
        <w:rPr>
          <w:rFonts w:ascii="Times New Roman" w:eastAsia="Times New Roman" w:hAnsi="Times New Roman" w:cs="Times New Roman"/>
          <w:sz w:val="28"/>
          <w:szCs w:val="28"/>
        </w:rPr>
        <w:t>, водо-, электроснабжение здания администрации, услуги связи, содержание автотранспорта, приобретение ГСМ, канцелярских и хозяйственных товаров, оргтехники, закуп и обслуживание программного обеспечения, уплата всех налогов, содержание и обслуживание муниципального имущества, оценка недвижимости.</w:t>
      </w:r>
    </w:p>
    <w:p w:rsidR="005B3EB4" w:rsidRPr="005B3EB4" w:rsidRDefault="005B3EB4" w:rsidP="00EE1383">
      <w:pPr>
        <w:shd w:val="clear" w:color="auto" w:fill="FFFFFF"/>
        <w:spacing w:before="150" w:after="15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B3EB4">
        <w:rPr>
          <w:rFonts w:ascii="Times New Roman" w:eastAsia="Times New Roman" w:hAnsi="Times New Roman" w:cs="Times New Roman"/>
          <w:sz w:val="28"/>
          <w:szCs w:val="28"/>
        </w:rPr>
        <w:t>Остановлюсь на статье «Благоустройство»</w:t>
      </w:r>
    </w:p>
    <w:p w:rsidR="005B3EB4" w:rsidRPr="005B3EB4" w:rsidRDefault="00426B57" w:rsidP="00EE1383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</w:t>
      </w:r>
      <w:r w:rsidR="005B3EB4" w:rsidRPr="005B3EB4">
        <w:rPr>
          <w:rFonts w:ascii="Times New Roman" w:eastAsiaTheme="minorHAnsi" w:hAnsi="Times New Roman" w:cs="Times New Roman"/>
          <w:sz w:val="28"/>
          <w:szCs w:val="28"/>
          <w:lang w:eastAsia="en-US"/>
        </w:rPr>
        <w:t>Одним из самых актуальных вопросов был и остается вопрос благоустройства территории. Любой человек, приезжающий в сельское поселение, прежде всего, обращает внимание на чистоту и порядок, состояние дорог, освещение и общий архитектурный вид. Одним из направлений деятельности администрации сельского поселения являются вопросы санитарного состояния и благоустройства населенных пунктов. В течени</w:t>
      </w:r>
      <w:proofErr w:type="gramStart"/>
      <w:r w:rsidR="005B3EB4" w:rsidRPr="005B3EB4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proofErr w:type="gramEnd"/>
      <w:r w:rsidR="005B3EB4" w:rsidRPr="005B3EB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  проводились субботники  по благоустройству. </w:t>
      </w:r>
      <w:proofErr w:type="gramStart"/>
      <w:r w:rsidR="005B3EB4" w:rsidRPr="005B3EB4">
        <w:rPr>
          <w:rFonts w:ascii="Times New Roman" w:eastAsiaTheme="minorHAnsi" w:hAnsi="Times New Roman" w:cs="Times New Roman"/>
          <w:sz w:val="28"/>
          <w:szCs w:val="28"/>
          <w:lang w:eastAsia="en-US"/>
        </w:rPr>
        <w:t>В первые</w:t>
      </w:r>
      <w:proofErr w:type="gramEnd"/>
      <w:r w:rsidR="005B3EB4" w:rsidRPr="005B3EB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 много лет жителями поселения были проведены субботники в местах захоронения (спасибо главам КФХ за предоставление техники)</w:t>
      </w:r>
    </w:p>
    <w:p w:rsidR="005B3EB4" w:rsidRPr="005B3EB4" w:rsidRDefault="00426B57" w:rsidP="00EE1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5B3EB4" w:rsidRPr="005B3EB4">
        <w:rPr>
          <w:rFonts w:ascii="Times New Roman" w:eastAsia="Times New Roman" w:hAnsi="Times New Roman" w:cs="Times New Roman"/>
          <w:sz w:val="28"/>
          <w:szCs w:val="28"/>
        </w:rPr>
        <w:t>Расходы по данному разделу составили 559 418, 52 рублей:</w:t>
      </w:r>
    </w:p>
    <w:p w:rsidR="005B3EB4" w:rsidRPr="005B3EB4" w:rsidRDefault="005B3EB4" w:rsidP="00EE1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3EB4">
        <w:rPr>
          <w:rFonts w:ascii="Times New Roman" w:eastAsia="Times New Roman" w:hAnsi="Times New Roman" w:cs="Times New Roman"/>
          <w:sz w:val="28"/>
          <w:szCs w:val="28"/>
        </w:rPr>
        <w:t xml:space="preserve"> - по уличному освещению составили 186 097,43 рублей, </w:t>
      </w:r>
    </w:p>
    <w:p w:rsidR="005B3EB4" w:rsidRPr="005B3EB4" w:rsidRDefault="005B3EB4" w:rsidP="00EE1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3EB4">
        <w:rPr>
          <w:rFonts w:ascii="Times New Roman" w:eastAsia="Times New Roman" w:hAnsi="Times New Roman" w:cs="Times New Roman"/>
          <w:sz w:val="28"/>
          <w:szCs w:val="28"/>
        </w:rPr>
        <w:t>- приобретение ламп уличного освещения на сумму 128 700,00 руб.,</w:t>
      </w:r>
    </w:p>
    <w:p w:rsidR="005B3EB4" w:rsidRPr="005B3EB4" w:rsidRDefault="005B3EB4" w:rsidP="00EE1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3EB4">
        <w:rPr>
          <w:rFonts w:ascii="Times New Roman" w:eastAsia="Times New Roman" w:hAnsi="Times New Roman" w:cs="Times New Roman"/>
          <w:sz w:val="28"/>
          <w:szCs w:val="28"/>
        </w:rPr>
        <w:t xml:space="preserve"> - установка и ремонт уличных фонарей 27 521,00 руб., </w:t>
      </w:r>
    </w:p>
    <w:p w:rsidR="005B3EB4" w:rsidRPr="005B3EB4" w:rsidRDefault="005B3EB4" w:rsidP="00EE1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3EB4">
        <w:rPr>
          <w:rFonts w:ascii="Times New Roman" w:eastAsia="Times New Roman" w:hAnsi="Times New Roman" w:cs="Times New Roman"/>
          <w:sz w:val="28"/>
          <w:szCs w:val="28"/>
        </w:rPr>
        <w:t xml:space="preserve">- приобретение строительных материалов 80 618,00 руб. (на ограждение детской площадки в д.  </w:t>
      </w:r>
      <w:proofErr w:type="spellStart"/>
      <w:r w:rsidRPr="005B3EB4">
        <w:rPr>
          <w:rFonts w:ascii="Times New Roman" w:eastAsia="Times New Roman" w:hAnsi="Times New Roman" w:cs="Times New Roman"/>
          <w:sz w:val="28"/>
          <w:szCs w:val="28"/>
        </w:rPr>
        <w:t>Стеклянка</w:t>
      </w:r>
      <w:proofErr w:type="spellEnd"/>
      <w:r w:rsidRPr="005B3EB4">
        <w:rPr>
          <w:rFonts w:ascii="Times New Roman" w:eastAsia="Times New Roman" w:hAnsi="Times New Roman" w:cs="Times New Roman"/>
          <w:sz w:val="28"/>
          <w:szCs w:val="28"/>
        </w:rPr>
        <w:t>),</w:t>
      </w:r>
    </w:p>
    <w:p w:rsidR="005B3EB4" w:rsidRPr="005B3EB4" w:rsidRDefault="005B3EB4" w:rsidP="00EE1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3EB4">
        <w:rPr>
          <w:rFonts w:ascii="Times New Roman" w:eastAsia="Times New Roman" w:hAnsi="Times New Roman" w:cs="Times New Roman"/>
          <w:sz w:val="28"/>
          <w:szCs w:val="28"/>
        </w:rPr>
        <w:t xml:space="preserve">- расходы за скашивание сорной растительности по договорам ГПХ  94 531,73 руб., </w:t>
      </w:r>
    </w:p>
    <w:p w:rsidR="005B3EB4" w:rsidRPr="005B3EB4" w:rsidRDefault="005B3EB4" w:rsidP="00EE1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3EB4">
        <w:rPr>
          <w:rFonts w:ascii="Times New Roman" w:eastAsia="Times New Roman" w:hAnsi="Times New Roman" w:cs="Times New Roman"/>
          <w:sz w:val="28"/>
          <w:szCs w:val="28"/>
        </w:rPr>
        <w:t xml:space="preserve">- покупка ГСМ, запчастей на газонокосилку и приобретение мусорных мешков 20 260,36 руб., </w:t>
      </w:r>
    </w:p>
    <w:p w:rsidR="005B3EB4" w:rsidRPr="005B3EB4" w:rsidRDefault="005B3EB4" w:rsidP="00EE1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3EB4">
        <w:rPr>
          <w:rFonts w:ascii="Times New Roman" w:eastAsia="Times New Roman" w:hAnsi="Times New Roman" w:cs="Times New Roman"/>
          <w:sz w:val="28"/>
          <w:szCs w:val="28"/>
        </w:rPr>
        <w:t xml:space="preserve">- оплата за предоставление мест на линиях </w:t>
      </w:r>
      <w:proofErr w:type="spellStart"/>
      <w:r w:rsidRPr="005B3EB4">
        <w:rPr>
          <w:rFonts w:ascii="Times New Roman" w:eastAsia="Times New Roman" w:hAnsi="Times New Roman" w:cs="Times New Roman"/>
          <w:sz w:val="28"/>
          <w:szCs w:val="28"/>
        </w:rPr>
        <w:t>эл</w:t>
      </w:r>
      <w:proofErr w:type="gramStart"/>
      <w:r w:rsidRPr="005B3EB4"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 w:rsidRPr="005B3EB4">
        <w:rPr>
          <w:rFonts w:ascii="Times New Roman" w:eastAsia="Times New Roman" w:hAnsi="Times New Roman" w:cs="Times New Roman"/>
          <w:sz w:val="28"/>
          <w:szCs w:val="28"/>
        </w:rPr>
        <w:t>ередач</w:t>
      </w:r>
      <w:proofErr w:type="spellEnd"/>
      <w:r w:rsidRPr="005B3EB4">
        <w:rPr>
          <w:rFonts w:ascii="Times New Roman" w:eastAsia="Times New Roman" w:hAnsi="Times New Roman" w:cs="Times New Roman"/>
          <w:sz w:val="28"/>
          <w:szCs w:val="28"/>
        </w:rPr>
        <w:t xml:space="preserve"> 2 475,00 руб., </w:t>
      </w:r>
    </w:p>
    <w:p w:rsidR="005B3EB4" w:rsidRPr="005B3EB4" w:rsidRDefault="005B3EB4" w:rsidP="00EE1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3EB4">
        <w:rPr>
          <w:rFonts w:ascii="Times New Roman" w:eastAsia="Times New Roman" w:hAnsi="Times New Roman" w:cs="Times New Roman"/>
          <w:sz w:val="28"/>
          <w:szCs w:val="28"/>
        </w:rPr>
        <w:t xml:space="preserve">- приобретение триммера 14 900,00 руб., </w:t>
      </w:r>
    </w:p>
    <w:p w:rsidR="005B3EB4" w:rsidRPr="005B3EB4" w:rsidRDefault="005B3EB4" w:rsidP="00EE1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3EB4">
        <w:rPr>
          <w:rFonts w:ascii="Times New Roman" w:eastAsia="Times New Roman" w:hAnsi="Times New Roman" w:cs="Times New Roman"/>
          <w:sz w:val="28"/>
          <w:szCs w:val="28"/>
        </w:rPr>
        <w:t xml:space="preserve">- покупка венков на </w:t>
      </w:r>
      <w:proofErr w:type="gramStart"/>
      <w:r w:rsidRPr="005B3EB4">
        <w:rPr>
          <w:rFonts w:ascii="Times New Roman" w:eastAsia="Times New Roman" w:hAnsi="Times New Roman" w:cs="Times New Roman"/>
          <w:sz w:val="28"/>
          <w:szCs w:val="28"/>
        </w:rPr>
        <w:t>памятник участников</w:t>
      </w:r>
      <w:proofErr w:type="gramEnd"/>
      <w:r w:rsidRPr="005B3EB4">
        <w:rPr>
          <w:rFonts w:ascii="Times New Roman" w:eastAsia="Times New Roman" w:hAnsi="Times New Roman" w:cs="Times New Roman"/>
          <w:sz w:val="28"/>
          <w:szCs w:val="28"/>
        </w:rPr>
        <w:t xml:space="preserve"> ВОВ – 3 315,00 руб.</w:t>
      </w:r>
    </w:p>
    <w:p w:rsidR="005B3EB4" w:rsidRPr="005B3EB4" w:rsidRDefault="005B3EB4" w:rsidP="00EE1383">
      <w:pPr>
        <w:shd w:val="clear" w:color="auto" w:fill="FFFFFF"/>
        <w:spacing w:after="96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B3EB4">
        <w:rPr>
          <w:rFonts w:ascii="Times New Roman" w:eastAsia="Times New Roman" w:hAnsi="Times New Roman" w:cs="Times New Roman"/>
          <w:sz w:val="28"/>
          <w:szCs w:val="28"/>
          <w:lang w:eastAsia="zh-CN"/>
        </w:rPr>
        <w:t>Для решения проблем благоустройства требуется отлаженная система и рутинная работа,  но всё же заботу о чистоте, должны проявлять сами жители. Поселение – наш дом, поэтому долг каждого жителя думать о будущем и не загрязнять территорию бытовыми отходами. </w:t>
      </w:r>
    </w:p>
    <w:p w:rsidR="005B3EB4" w:rsidRPr="005B3EB4" w:rsidRDefault="00426B57" w:rsidP="00EE1383">
      <w:pPr>
        <w:shd w:val="clear" w:color="auto" w:fill="FFFFFF"/>
        <w:spacing w:before="150" w:after="15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</w:t>
      </w:r>
      <w:r w:rsidR="005B3EB4" w:rsidRPr="005B3EB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Администрация  сельского поселения постоянно ведет разъяснительную работу с населением по содержанию придомовых территорий, содержанию домашних животных. </w:t>
      </w:r>
    </w:p>
    <w:p w:rsidR="005B3EB4" w:rsidRPr="005B3EB4" w:rsidRDefault="005B3EB4" w:rsidP="00EE1383">
      <w:pPr>
        <w:shd w:val="clear" w:color="auto" w:fill="FFFFFF"/>
        <w:spacing w:before="150" w:after="150" w:line="240" w:lineRule="auto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B3EB4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Останавливаясь на санитарном порядке, я хочу отметить, что всем гражданам необходимо поддерживать порядок как на придомовых территориях  и в личных подворьях, так и в общественных местах вдоль</w:t>
      </w:r>
      <w:r w:rsidR="00426B5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дорог и тропинок. Р</w:t>
      </w:r>
      <w:r w:rsidRPr="005B3EB4">
        <w:rPr>
          <w:rFonts w:ascii="Times New Roman" w:eastAsiaTheme="minorHAnsi" w:hAnsi="Times New Roman" w:cs="Times New Roman"/>
          <w:sz w:val="28"/>
          <w:szCs w:val="28"/>
          <w:lang w:eastAsia="en-US"/>
        </w:rPr>
        <w:t>уководителям всех форм собственности необходимо содержать  в надлежащем порядке свои личные земельные участки, продолжать упор</w:t>
      </w:r>
      <w:r w:rsidR="00EE138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ную борьбу с сорняками  и сухой </w:t>
      </w:r>
      <w:r w:rsidR="00426B57">
        <w:rPr>
          <w:rFonts w:ascii="Times New Roman" w:eastAsiaTheme="minorHAnsi" w:hAnsi="Times New Roman" w:cs="Times New Roman"/>
          <w:sz w:val="28"/>
          <w:szCs w:val="28"/>
          <w:lang w:eastAsia="en-US"/>
        </w:rPr>
        <w:t>растительностью.  </w:t>
      </w:r>
      <w:r w:rsidRPr="005B3EB4">
        <w:rPr>
          <w:rFonts w:ascii="Times New Roman" w:eastAsiaTheme="minorHAnsi" w:hAnsi="Times New Roman" w:cs="Times New Roman"/>
          <w:sz w:val="28"/>
          <w:szCs w:val="28"/>
          <w:lang w:eastAsia="en-US"/>
        </w:rPr>
        <w:t>Актуальным остается в</w:t>
      </w:r>
      <w:r w:rsidR="00426B57">
        <w:rPr>
          <w:rFonts w:ascii="Times New Roman" w:eastAsiaTheme="minorHAnsi" w:hAnsi="Times New Roman" w:cs="Times New Roman"/>
          <w:sz w:val="28"/>
          <w:szCs w:val="28"/>
          <w:lang w:eastAsia="en-US"/>
        </w:rPr>
        <w:t>опрос содержания домашних собак.  В</w:t>
      </w:r>
      <w:r w:rsidRPr="005B3EB4">
        <w:rPr>
          <w:rFonts w:ascii="Times New Roman" w:eastAsiaTheme="minorHAnsi" w:hAnsi="Times New Roman" w:cs="Times New Roman"/>
          <w:sz w:val="28"/>
          <w:szCs w:val="28"/>
          <w:lang w:eastAsia="en-US"/>
        </w:rPr>
        <w:t>ыпуская их на улицу</w:t>
      </w:r>
      <w:r w:rsidR="00426B5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хозяева </w:t>
      </w:r>
      <w:r w:rsidRPr="005B3EB4">
        <w:rPr>
          <w:rFonts w:ascii="Times New Roman" w:eastAsiaTheme="minorHAnsi" w:hAnsi="Times New Roman" w:cs="Times New Roman"/>
          <w:sz w:val="28"/>
          <w:szCs w:val="28"/>
          <w:lang w:eastAsia="en-US"/>
        </w:rPr>
        <w:t>тем самым причиняют неудобства другим жителям села. </w:t>
      </w:r>
    </w:p>
    <w:p w:rsidR="005B3EB4" w:rsidRPr="005B3EB4" w:rsidRDefault="00EE1383" w:rsidP="00EE138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5B3EB4" w:rsidRPr="005B3EB4">
        <w:rPr>
          <w:rFonts w:ascii="Times New Roman" w:eastAsia="Times New Roman" w:hAnsi="Times New Roman" w:cs="Times New Roman"/>
          <w:sz w:val="28"/>
          <w:szCs w:val="28"/>
        </w:rPr>
        <w:t>Хочется призвать жителей Репинского сельского поселения  к соблюдению чистоты в населенных пунктах. Ведь, как говорится, чистота – лучшая красота.</w:t>
      </w:r>
    </w:p>
    <w:p w:rsidR="005B3EB4" w:rsidRPr="005B3EB4" w:rsidRDefault="00EE1383" w:rsidP="00EE138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5B3EB4" w:rsidRPr="005B3EB4">
        <w:rPr>
          <w:rFonts w:ascii="Times New Roman" w:eastAsia="Times New Roman" w:hAnsi="Times New Roman" w:cs="Times New Roman"/>
          <w:b/>
          <w:sz w:val="28"/>
          <w:szCs w:val="28"/>
        </w:rPr>
        <w:t xml:space="preserve">Особое внимание было уделено вопросам пожарной безопасности. </w:t>
      </w:r>
      <w:r w:rsidR="005B3EB4" w:rsidRPr="005B3EB4">
        <w:rPr>
          <w:rFonts w:ascii="Times New Roman" w:eastAsia="Times New Roman" w:hAnsi="Times New Roman" w:cs="Times New Roman"/>
          <w:sz w:val="28"/>
          <w:szCs w:val="28"/>
        </w:rPr>
        <w:t>Проводились мероприятия по предупреждению возникновения пожароопасных ситуаций: такие, как расчистка дорог от снежных заносов. В летний период очистка подведомственных и прилегающих территорий от травы и мусора. В летний и зимний периоды проводится обход частных подворий с целью проверки противопожарного состояния. Под усиленным контролем находятся семьи одиноких пенсионеров, многодетных и неблагополучных семьей.</w:t>
      </w:r>
      <w:r w:rsidR="005B3EB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B3EB4" w:rsidRPr="005B3EB4">
        <w:rPr>
          <w:rFonts w:ascii="Times New Roman" w:eastAsia="Times New Roman" w:hAnsi="Times New Roman" w:cs="Times New Roman"/>
          <w:sz w:val="28"/>
          <w:szCs w:val="28"/>
        </w:rPr>
        <w:t>На информационных стендах систематически размещаются агитационные материалы по противопожарной безопасности.</w:t>
      </w:r>
    </w:p>
    <w:p w:rsidR="005B3EB4" w:rsidRPr="005B3EB4" w:rsidRDefault="005B3EB4" w:rsidP="00EE138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3EB4">
        <w:rPr>
          <w:rFonts w:ascii="Times New Roman" w:eastAsia="Times New Roman" w:hAnsi="Times New Roman" w:cs="Times New Roman"/>
          <w:sz w:val="28"/>
          <w:szCs w:val="28"/>
        </w:rPr>
        <w:t xml:space="preserve"> Обращаю внимание населения на соблюдение мер противопожарной безопасности, особенно в весенне - </w:t>
      </w:r>
      <w:proofErr w:type="gramStart"/>
      <w:r w:rsidRPr="005B3EB4">
        <w:rPr>
          <w:rFonts w:ascii="Times New Roman" w:eastAsia="Times New Roman" w:hAnsi="Times New Roman" w:cs="Times New Roman"/>
          <w:sz w:val="28"/>
          <w:szCs w:val="28"/>
        </w:rPr>
        <w:t>летний</w:t>
      </w:r>
      <w:proofErr w:type="gramEnd"/>
      <w:r w:rsidRPr="005B3EB4">
        <w:rPr>
          <w:rFonts w:ascii="Times New Roman" w:eastAsia="Times New Roman" w:hAnsi="Times New Roman" w:cs="Times New Roman"/>
          <w:sz w:val="28"/>
          <w:szCs w:val="28"/>
        </w:rPr>
        <w:t xml:space="preserve"> пожароопасные периоды.</w:t>
      </w:r>
    </w:p>
    <w:p w:rsidR="005B3EB4" w:rsidRPr="005B3EB4" w:rsidRDefault="005B3EB4" w:rsidP="00EE1383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</w:p>
    <w:p w:rsidR="005B3EB4" w:rsidRPr="005B3EB4" w:rsidRDefault="005B3EB4" w:rsidP="00EE1383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B3EB4">
        <w:rPr>
          <w:rFonts w:ascii="Times New Roman" w:eastAsia="Times New Roman" w:hAnsi="Times New Roman" w:cs="Times New Roman"/>
          <w:sz w:val="28"/>
          <w:szCs w:val="28"/>
        </w:rPr>
        <w:t>На содержании администрации поселения находится около 13 км</w:t>
      </w:r>
      <w:proofErr w:type="gramStart"/>
      <w:r w:rsidRPr="005B3EB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5B3E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B3EB4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End"/>
      <w:r w:rsidRPr="005B3EB4">
        <w:rPr>
          <w:rFonts w:ascii="Times New Roman" w:eastAsia="Times New Roman" w:hAnsi="Times New Roman" w:cs="Times New Roman"/>
          <w:sz w:val="28"/>
          <w:szCs w:val="28"/>
        </w:rPr>
        <w:t>орог. По данному разделу утверждены расходы:</w:t>
      </w:r>
    </w:p>
    <w:p w:rsidR="005B3EB4" w:rsidRPr="005B3EB4" w:rsidRDefault="005B3EB4" w:rsidP="00EE1383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B3EB4">
        <w:rPr>
          <w:rFonts w:ascii="Times New Roman" w:eastAsia="Times New Roman" w:hAnsi="Times New Roman" w:cs="Times New Roman"/>
          <w:sz w:val="28"/>
          <w:szCs w:val="28"/>
        </w:rPr>
        <w:t xml:space="preserve">- на  очистку дорог от снежного покрова – 246 800,00 руб., </w:t>
      </w:r>
    </w:p>
    <w:p w:rsidR="005B3EB4" w:rsidRPr="005B3EB4" w:rsidRDefault="005B3EB4" w:rsidP="00EE1383">
      <w:pPr>
        <w:spacing w:after="0"/>
        <w:ind w:firstLine="36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B3EB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5B3EB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формирование межевого плана 15 500,00 руб.,</w:t>
      </w:r>
    </w:p>
    <w:p w:rsidR="005B3EB4" w:rsidRPr="005B3EB4" w:rsidRDefault="005B3EB4" w:rsidP="00EE1383">
      <w:pPr>
        <w:spacing w:after="0"/>
        <w:ind w:firstLine="36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B3EB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установка дорожных знаков и пешеходного ограждения - 308 730,00 руб., </w:t>
      </w:r>
    </w:p>
    <w:p w:rsidR="005B3EB4" w:rsidRPr="005B3EB4" w:rsidRDefault="005B3EB4" w:rsidP="00EE1383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B3EB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составление сметной документации - 6 200,00 </w:t>
      </w:r>
      <w:proofErr w:type="spellStart"/>
      <w:r w:rsidRPr="005B3EB4">
        <w:rPr>
          <w:rFonts w:ascii="Times New Roman" w:eastAsiaTheme="minorHAnsi" w:hAnsi="Times New Roman" w:cs="Times New Roman"/>
          <w:sz w:val="28"/>
          <w:szCs w:val="28"/>
          <w:lang w:eastAsia="en-US"/>
        </w:rPr>
        <w:t>руб</w:t>
      </w:r>
      <w:proofErr w:type="spellEnd"/>
    </w:p>
    <w:p w:rsidR="005B3EB4" w:rsidRPr="005B3EB4" w:rsidRDefault="005B3EB4" w:rsidP="00EE1383">
      <w:pPr>
        <w:shd w:val="clear" w:color="auto" w:fill="FFFFFF"/>
        <w:spacing w:before="150" w:after="150" w:line="240" w:lineRule="auto"/>
        <w:ind w:firstLine="709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proofErr w:type="gramStart"/>
      <w:r w:rsidRPr="005B3EB4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В 2024 году планируется отремонтировать 275 м. по ул. Стрельникова (от перекрестка ул. Больничная до д. 37 ул. Стрельникова) в рамках программы инициативного бюджетирования на сумму </w:t>
      </w:r>
      <w:r w:rsidRPr="005B3EB4">
        <w:rPr>
          <w:rFonts w:ascii="Times New Roman" w:eastAsiaTheme="minorHAnsi" w:hAnsi="Times New Roman" w:cs="Times New Roman"/>
          <w:sz w:val="28"/>
          <w:szCs w:val="28"/>
          <w:lang w:eastAsia="en-US"/>
        </w:rPr>
        <w:t>2 861 322,44 руб.  В рамках программы «Комплексного развития сельских территории» планирует ремонт ул. Кооперативная от перекрестка ул. Больничная до д.1 ул. Кооперативная на сумму 5 685 000 руб.</w:t>
      </w:r>
      <w:proofErr w:type="gramEnd"/>
    </w:p>
    <w:p w:rsidR="005B3EB4" w:rsidRPr="005B3EB4" w:rsidRDefault="005B3EB4" w:rsidP="00EE1383">
      <w:pPr>
        <w:shd w:val="clear" w:color="auto" w:fill="FFFFFF"/>
        <w:spacing w:before="150" w:after="150" w:line="240" w:lineRule="auto"/>
        <w:ind w:firstLine="709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 w:rsidRPr="005B3EB4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Работу по организации досуга населения осуществляет </w:t>
      </w:r>
      <w:hyperlink r:id="rId6" w:tooltip="Колл" w:history="1">
        <w:r w:rsidRPr="005B3EB4">
          <w:rPr>
            <w:rFonts w:ascii="Times New Roman" w:eastAsiaTheme="minorHAnsi" w:hAnsi="Times New Roman" w:cs="Times New Roman"/>
            <w:sz w:val="28"/>
            <w:szCs w:val="28"/>
            <w:u w:val="single"/>
            <w:bdr w:val="none" w:sz="0" w:space="0" w:color="auto" w:frame="1"/>
            <w:shd w:val="clear" w:color="auto" w:fill="FFFFFF"/>
            <w:lang w:eastAsia="en-US"/>
          </w:rPr>
          <w:t>коллектив</w:t>
        </w:r>
      </w:hyperlink>
      <w:r w:rsidRPr="005B3EB4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 Репинского  дома культуры,  </w:t>
      </w:r>
      <w:proofErr w:type="spellStart"/>
      <w:r w:rsidRPr="005B3EB4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Стеклянского</w:t>
      </w:r>
      <w:proofErr w:type="spellEnd"/>
      <w:r w:rsidRPr="005B3EB4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 и с 30 сентября </w:t>
      </w:r>
      <w:proofErr w:type="spellStart"/>
      <w:r w:rsidRPr="005B3EB4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Новоградского</w:t>
      </w:r>
      <w:proofErr w:type="spellEnd"/>
      <w:r w:rsidRPr="005B3EB4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сельского клуба.  В 2023 году мы отпраздновали  125-летие с. Репинка и открытие благоустроенной, в рамках программы </w:t>
      </w:r>
      <w:r w:rsidRPr="005B3EB4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lastRenderedPageBreak/>
        <w:t>инициативного бюджетирования граждан, территории около Репинского ДК. Эти мероприятия требовали и немалых вложений. Мы завершили замену окон  - 303994,43 руб.</w:t>
      </w:r>
    </w:p>
    <w:p w:rsidR="005B3EB4" w:rsidRPr="005B3EB4" w:rsidRDefault="005B3EB4" w:rsidP="00EE1383">
      <w:pPr>
        <w:shd w:val="clear" w:color="auto" w:fill="FFFFFF"/>
        <w:spacing w:before="150" w:after="150" w:line="240" w:lineRule="auto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B3EB4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- </w:t>
      </w:r>
      <w:r w:rsidRPr="005B3EB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ремонт фасада здания Репинского ДК – 596 263,21 руб., </w:t>
      </w:r>
    </w:p>
    <w:p w:rsidR="005B3EB4" w:rsidRPr="005B3EB4" w:rsidRDefault="005B3EB4" w:rsidP="00EE1383">
      <w:pPr>
        <w:shd w:val="clear" w:color="auto" w:fill="FFFFFF"/>
        <w:spacing w:before="150" w:after="150" w:line="240" w:lineRule="auto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B3EB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ремонт кровли здания Репинского ДК – 8 000,00 </w:t>
      </w:r>
      <w:proofErr w:type="spellStart"/>
      <w:r w:rsidRPr="005B3EB4">
        <w:rPr>
          <w:rFonts w:ascii="Times New Roman" w:eastAsiaTheme="minorHAnsi" w:hAnsi="Times New Roman" w:cs="Times New Roman"/>
          <w:sz w:val="28"/>
          <w:szCs w:val="28"/>
          <w:lang w:eastAsia="en-US"/>
        </w:rPr>
        <w:t>руб</w:t>
      </w:r>
      <w:proofErr w:type="spellEnd"/>
      <w:r w:rsidRPr="005B3EB4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</w:p>
    <w:p w:rsidR="005B3EB4" w:rsidRPr="005B3EB4" w:rsidRDefault="005B3EB4" w:rsidP="00EE1383">
      <w:pPr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B3EB4">
        <w:rPr>
          <w:rFonts w:ascii="Times New Roman" w:eastAsia="Times New Roman" w:hAnsi="Times New Roman" w:cs="Times New Roman"/>
          <w:sz w:val="28"/>
          <w:szCs w:val="28"/>
        </w:rPr>
        <w:t xml:space="preserve">- реализация инициативного проекта по благоустройству территории Репинского ДК за счет областных средств – 1 300 000,00 руб., </w:t>
      </w:r>
    </w:p>
    <w:p w:rsidR="005B3EB4" w:rsidRPr="005B3EB4" w:rsidRDefault="005B3EB4" w:rsidP="00EE1383">
      <w:pPr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B3EB4">
        <w:rPr>
          <w:rFonts w:ascii="Times New Roman" w:eastAsia="Times New Roman" w:hAnsi="Times New Roman" w:cs="Times New Roman"/>
          <w:sz w:val="28"/>
          <w:szCs w:val="28"/>
        </w:rPr>
        <w:t xml:space="preserve">- реализация инициативного проекта по благоустройству территории Репинского ДК за счет средств бюджета поселения – 653 684,01 руб., </w:t>
      </w:r>
    </w:p>
    <w:p w:rsidR="005B3EB4" w:rsidRPr="005B3EB4" w:rsidRDefault="005B3EB4" w:rsidP="00EE1383">
      <w:pPr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B3EB4">
        <w:rPr>
          <w:rFonts w:ascii="Times New Roman" w:eastAsia="Times New Roman" w:hAnsi="Times New Roman" w:cs="Times New Roman"/>
          <w:sz w:val="28"/>
          <w:szCs w:val="28"/>
        </w:rPr>
        <w:t>- оплата за фонари и скамейки – 62 445,59 руб.,</w:t>
      </w:r>
    </w:p>
    <w:p w:rsidR="005B3EB4" w:rsidRPr="005B3EB4" w:rsidRDefault="005B3EB4" w:rsidP="00EE1383">
      <w:pPr>
        <w:spacing w:after="0" w:line="240" w:lineRule="auto"/>
        <w:ind w:firstLine="708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B3EB4">
        <w:rPr>
          <w:rFonts w:ascii="Times New Roman" w:eastAsia="Times New Roman" w:hAnsi="Times New Roman" w:cs="Times New Roman"/>
          <w:sz w:val="28"/>
          <w:szCs w:val="28"/>
        </w:rPr>
        <w:t>- установка видеонаблюдения для профилактики  антивандальных и антитеррористических  целей</w:t>
      </w:r>
      <w:r w:rsidRPr="005B3EB4">
        <w:rPr>
          <w:rFonts w:ascii="Times New Roman" w:eastAsiaTheme="minorHAnsi" w:hAnsi="Times New Roman" w:cs="Times New Roman"/>
          <w:sz w:val="28"/>
          <w:szCs w:val="28"/>
          <w:lang w:eastAsia="en-US"/>
        </w:rPr>
        <w:t>– 97 000,00 руб.</w:t>
      </w:r>
    </w:p>
    <w:p w:rsidR="005B3EB4" w:rsidRPr="005B3EB4" w:rsidRDefault="005B3EB4" w:rsidP="00EE1383">
      <w:pPr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B3EB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5B3EB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ремонт </w:t>
      </w:r>
      <w:proofErr w:type="spellStart"/>
      <w:r w:rsidRPr="005B3EB4">
        <w:rPr>
          <w:rFonts w:ascii="Times New Roman" w:eastAsiaTheme="minorHAnsi" w:hAnsi="Times New Roman" w:cs="Times New Roman"/>
          <w:sz w:val="28"/>
          <w:szCs w:val="28"/>
          <w:lang w:eastAsia="en-US"/>
        </w:rPr>
        <w:t>Новоградского</w:t>
      </w:r>
      <w:proofErr w:type="spellEnd"/>
      <w:r w:rsidRPr="005B3EB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клуба – 264 494,60 руб.,</w:t>
      </w:r>
    </w:p>
    <w:p w:rsidR="005B3EB4" w:rsidRPr="005B3EB4" w:rsidRDefault="005B3EB4" w:rsidP="00EE1383">
      <w:pPr>
        <w:shd w:val="clear" w:color="auto" w:fill="FFFFFF"/>
        <w:spacing w:before="150" w:after="150" w:line="240" w:lineRule="auto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B3EB4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- </w:t>
      </w:r>
      <w:r w:rsidRPr="005B3EB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покупка угля и дров для отопления </w:t>
      </w:r>
      <w:proofErr w:type="spellStart"/>
      <w:r w:rsidRPr="005B3EB4">
        <w:rPr>
          <w:rFonts w:ascii="Times New Roman" w:eastAsiaTheme="minorHAnsi" w:hAnsi="Times New Roman" w:cs="Times New Roman"/>
          <w:sz w:val="28"/>
          <w:szCs w:val="28"/>
          <w:lang w:eastAsia="en-US"/>
        </w:rPr>
        <w:t>Стеклянского</w:t>
      </w:r>
      <w:proofErr w:type="spellEnd"/>
      <w:r w:rsidRPr="005B3EB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клуба – 39 240,00 руб.,</w:t>
      </w:r>
    </w:p>
    <w:p w:rsidR="005B3EB4" w:rsidRPr="005B3EB4" w:rsidRDefault="005B3EB4" w:rsidP="00EE1383">
      <w:pPr>
        <w:shd w:val="clear" w:color="auto" w:fill="FFFFFF"/>
        <w:spacing w:before="150" w:after="150" w:line="240" w:lineRule="auto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B3EB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Pr="005B3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Pr="005B3EB4">
        <w:rPr>
          <w:rFonts w:ascii="Times New Roman" w:eastAsiaTheme="minorHAnsi" w:hAnsi="Times New Roman" w:cs="Times New Roman"/>
          <w:sz w:val="28"/>
          <w:szCs w:val="28"/>
          <w:lang w:eastAsia="en-US"/>
        </w:rPr>
        <w:t>отопление Репинского ДК – 805 464,51 руб.,</w:t>
      </w:r>
    </w:p>
    <w:p w:rsidR="005B3EB4" w:rsidRPr="005B3EB4" w:rsidRDefault="005B3EB4" w:rsidP="00EE1383">
      <w:pPr>
        <w:shd w:val="clear" w:color="auto" w:fill="FFFFFF"/>
        <w:spacing w:before="150" w:after="150" w:line="240" w:lineRule="auto"/>
        <w:ind w:firstLine="709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 w:rsidRPr="005B3EB4">
        <w:rPr>
          <w:rFonts w:ascii="Times New Roman" w:eastAsiaTheme="minorHAnsi" w:hAnsi="Times New Roman" w:cs="Times New Roman"/>
          <w:sz w:val="28"/>
          <w:szCs w:val="28"/>
          <w:lang w:eastAsia="en-US"/>
        </w:rPr>
        <w:t>- покупка призов на проведение дня деревни – 37 124,40 руб.</w:t>
      </w:r>
    </w:p>
    <w:p w:rsidR="005B3EB4" w:rsidRPr="005B3EB4" w:rsidRDefault="005B3EB4" w:rsidP="00EE1383">
      <w:pPr>
        <w:shd w:val="clear" w:color="auto" w:fill="FFFFFF"/>
        <w:spacing w:before="150" w:after="15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B3EB4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Администрацией Репинского сельского поселения уделяется особое внимание не только культуре, но и спорту. Ежегодно проводятся </w:t>
      </w:r>
      <w:proofErr w:type="gramStart"/>
      <w:r w:rsidRPr="005B3EB4">
        <w:rPr>
          <w:rFonts w:ascii="Times New Roman" w:eastAsia="Times New Roman" w:hAnsi="Times New Roman" w:cs="Times New Roman"/>
          <w:sz w:val="28"/>
          <w:szCs w:val="28"/>
        </w:rPr>
        <w:t>конно-спортивные</w:t>
      </w:r>
      <w:proofErr w:type="gramEnd"/>
      <w:r w:rsidRPr="005B3EB4">
        <w:rPr>
          <w:rFonts w:ascii="Times New Roman" w:eastAsia="Times New Roman" w:hAnsi="Times New Roman" w:cs="Times New Roman"/>
          <w:sz w:val="28"/>
          <w:szCs w:val="28"/>
        </w:rPr>
        <w:t xml:space="preserve"> соревнования в д. </w:t>
      </w:r>
      <w:proofErr w:type="spellStart"/>
      <w:r w:rsidRPr="005B3EB4">
        <w:rPr>
          <w:rFonts w:ascii="Times New Roman" w:eastAsia="Times New Roman" w:hAnsi="Times New Roman" w:cs="Times New Roman"/>
          <w:sz w:val="28"/>
          <w:szCs w:val="28"/>
        </w:rPr>
        <w:t>Стеклянка</w:t>
      </w:r>
      <w:proofErr w:type="spellEnd"/>
      <w:r w:rsidRPr="005B3EB4">
        <w:rPr>
          <w:rFonts w:ascii="Times New Roman" w:eastAsia="Times New Roman" w:hAnsi="Times New Roman" w:cs="Times New Roman"/>
          <w:sz w:val="28"/>
          <w:szCs w:val="28"/>
        </w:rPr>
        <w:t xml:space="preserve"> и турнир по хоккею с шайбой посвящённый памяти Героя Советского Союза А.Т. </w:t>
      </w:r>
      <w:proofErr w:type="spellStart"/>
      <w:r w:rsidRPr="005B3EB4">
        <w:rPr>
          <w:rFonts w:ascii="Times New Roman" w:eastAsia="Times New Roman" w:hAnsi="Times New Roman" w:cs="Times New Roman"/>
          <w:sz w:val="28"/>
          <w:szCs w:val="28"/>
        </w:rPr>
        <w:t>Алтунина</w:t>
      </w:r>
      <w:proofErr w:type="spellEnd"/>
      <w:r w:rsidRPr="005B3EB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B3EB4" w:rsidRPr="005B3EB4" w:rsidRDefault="005B3EB4" w:rsidP="00EE1383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B3EB4">
        <w:rPr>
          <w:rFonts w:ascii="Times New Roman" w:eastAsia="Times New Roman" w:hAnsi="Times New Roman" w:cs="Times New Roman"/>
          <w:sz w:val="28"/>
          <w:szCs w:val="28"/>
        </w:rPr>
        <w:t>За 2023 год было произведено расходов на сумму 466 373,34 рублей, в  т. ч.:</w:t>
      </w:r>
    </w:p>
    <w:p w:rsidR="005B3EB4" w:rsidRPr="005B3EB4" w:rsidRDefault="005B3EB4" w:rsidP="00EE1383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B3EB4">
        <w:rPr>
          <w:rFonts w:ascii="Times New Roman" w:eastAsia="Times New Roman" w:hAnsi="Times New Roman" w:cs="Times New Roman"/>
          <w:sz w:val="28"/>
          <w:szCs w:val="28"/>
        </w:rPr>
        <w:t xml:space="preserve">- 12 800,00 руб., на питание спортсменов; </w:t>
      </w:r>
    </w:p>
    <w:p w:rsidR="005B3EB4" w:rsidRPr="005B3EB4" w:rsidRDefault="005B3EB4" w:rsidP="00EE1383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B3EB4">
        <w:rPr>
          <w:rFonts w:ascii="Times New Roman" w:eastAsia="Times New Roman" w:hAnsi="Times New Roman" w:cs="Times New Roman"/>
          <w:sz w:val="28"/>
          <w:szCs w:val="28"/>
        </w:rPr>
        <w:t xml:space="preserve">- оплата по договору ГПХ за обслуживание хоккейной коробки 52 681,83 руб., </w:t>
      </w:r>
    </w:p>
    <w:p w:rsidR="005B3EB4" w:rsidRPr="005B3EB4" w:rsidRDefault="005B3EB4" w:rsidP="00EE1383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B3EB4">
        <w:rPr>
          <w:rFonts w:ascii="Times New Roman" w:eastAsia="Times New Roman" w:hAnsi="Times New Roman" w:cs="Times New Roman"/>
          <w:sz w:val="28"/>
          <w:szCs w:val="28"/>
        </w:rPr>
        <w:t>- приобретение ГСМ для поездок на спортивные мероприятия 28 682,91 руб.,</w:t>
      </w:r>
    </w:p>
    <w:p w:rsidR="005B3EB4" w:rsidRPr="005B3EB4" w:rsidRDefault="005B3EB4" w:rsidP="00EE1383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B3EB4">
        <w:rPr>
          <w:rFonts w:ascii="Times New Roman" w:eastAsia="Times New Roman" w:hAnsi="Times New Roman" w:cs="Times New Roman"/>
          <w:sz w:val="28"/>
          <w:szCs w:val="28"/>
        </w:rPr>
        <w:t xml:space="preserve">- приобретение спортивного инвентаря 16 000,00 </w:t>
      </w:r>
      <w:proofErr w:type="spellStart"/>
      <w:r w:rsidRPr="005B3EB4">
        <w:rPr>
          <w:rFonts w:ascii="Times New Roman" w:eastAsia="Times New Roman" w:hAnsi="Times New Roman" w:cs="Times New Roman"/>
          <w:sz w:val="28"/>
          <w:szCs w:val="28"/>
        </w:rPr>
        <w:t>руб</w:t>
      </w:r>
      <w:proofErr w:type="spellEnd"/>
      <w:proofErr w:type="gramStart"/>
      <w:r w:rsidRPr="005B3EB4">
        <w:rPr>
          <w:rFonts w:ascii="Times New Roman" w:eastAsia="Times New Roman" w:hAnsi="Times New Roman" w:cs="Times New Roman"/>
          <w:sz w:val="28"/>
          <w:szCs w:val="28"/>
        </w:rPr>
        <w:t>,,</w:t>
      </w:r>
      <w:proofErr w:type="gramEnd"/>
    </w:p>
    <w:p w:rsidR="005B3EB4" w:rsidRPr="005B3EB4" w:rsidRDefault="005B3EB4" w:rsidP="00EE1383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B3EB4">
        <w:rPr>
          <w:rFonts w:ascii="Times New Roman" w:eastAsia="Times New Roman" w:hAnsi="Times New Roman" w:cs="Times New Roman"/>
          <w:sz w:val="28"/>
          <w:szCs w:val="28"/>
        </w:rPr>
        <w:t xml:space="preserve">-  покупка пожарных рукавов для заливки катка 9 979,50 руб., </w:t>
      </w:r>
    </w:p>
    <w:p w:rsidR="005B3EB4" w:rsidRPr="005B3EB4" w:rsidRDefault="005B3EB4" w:rsidP="00EE1383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B3EB4">
        <w:rPr>
          <w:rFonts w:ascii="Times New Roman" w:eastAsia="Times New Roman" w:hAnsi="Times New Roman" w:cs="Times New Roman"/>
          <w:sz w:val="28"/>
          <w:szCs w:val="28"/>
        </w:rPr>
        <w:t xml:space="preserve">- приобретение расходных материалов 80 497,20 руб., в </w:t>
      </w:r>
      <w:proofErr w:type="spellStart"/>
      <w:r w:rsidRPr="005B3EB4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5B3EB4">
        <w:rPr>
          <w:rFonts w:ascii="Times New Roman" w:eastAsia="Times New Roman" w:hAnsi="Times New Roman" w:cs="Times New Roman"/>
          <w:sz w:val="28"/>
          <w:szCs w:val="28"/>
        </w:rPr>
        <w:t>. покупка хоккейных клюшек – 75 450,00 руб., 5 047,20 руб. – приобретение хоккейной ленты и гуаши для разметки.</w:t>
      </w:r>
    </w:p>
    <w:p w:rsidR="005B3EB4" w:rsidRPr="005B3EB4" w:rsidRDefault="005B3EB4" w:rsidP="00EE1383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B3EB4">
        <w:rPr>
          <w:rFonts w:ascii="Times New Roman" w:eastAsia="Times New Roman" w:hAnsi="Times New Roman" w:cs="Times New Roman"/>
          <w:sz w:val="28"/>
          <w:szCs w:val="28"/>
        </w:rPr>
        <w:t xml:space="preserve">-  участие в спортивных мероприятиях (приобретение призов: кубок, статуэтки, медали)) 26 530,00 руб., </w:t>
      </w:r>
    </w:p>
    <w:p w:rsidR="005B3EB4" w:rsidRPr="005B3EB4" w:rsidRDefault="005B3EB4" w:rsidP="00EE1383">
      <w:pPr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3EB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коммунальные услуги: освещение 3 000,00 руб., отопление 146 201,90 руб., </w:t>
      </w:r>
    </w:p>
    <w:p w:rsidR="005B3EB4" w:rsidRPr="005B3EB4" w:rsidRDefault="005B3EB4" w:rsidP="00EE1383">
      <w:pPr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3EB4">
        <w:rPr>
          <w:rFonts w:ascii="Times New Roman" w:eastAsia="Times New Roman" w:hAnsi="Times New Roman" w:cs="Times New Roman"/>
          <w:sz w:val="28"/>
          <w:szCs w:val="28"/>
        </w:rPr>
        <w:t>выдача денежных призов за призовые места в соревновании 90 000,00 руб. (50000 руб. хоккейный турнир, 40000 руб. – летние соревнования, посвященные 125-летию с. Репинка)</w:t>
      </w:r>
    </w:p>
    <w:p w:rsidR="005B3EB4" w:rsidRPr="005B3EB4" w:rsidRDefault="005B3EB4" w:rsidP="00EE1383">
      <w:pPr>
        <w:shd w:val="clear" w:color="auto" w:fill="FFFFFF"/>
        <w:spacing w:before="150" w:after="150" w:line="240" w:lineRule="auto"/>
        <w:ind w:firstLine="709"/>
        <w:rPr>
          <w:rFonts w:ascii="Times New Roman" w:eastAsiaTheme="minorHAnsi" w:hAnsi="Times New Roman" w:cs="Times New Roman"/>
          <w:color w:val="1E1E1E"/>
          <w:sz w:val="28"/>
          <w:szCs w:val="28"/>
          <w:lang w:eastAsia="en-US"/>
        </w:rPr>
      </w:pPr>
      <w:r w:rsidRPr="005B3EB4">
        <w:rPr>
          <w:rFonts w:ascii="Times New Roman" w:eastAsiaTheme="minorHAnsi" w:hAnsi="Times New Roman" w:cs="Times New Roman"/>
          <w:color w:val="1E1E1E"/>
          <w:sz w:val="28"/>
          <w:szCs w:val="28"/>
          <w:lang w:eastAsia="en-US"/>
        </w:rPr>
        <w:t>Было бы замечательно, если бы все проблемы в сельском поселении решались легко и быстро. Но в реальной жизни так не бывает. К сожалению, у нас в сознании на бытовом уровне по-прежнему доминирует потребительская, а не созидательная идеология, что тормозит развитие местного самоуправления и препятствует реализации гражданами своих прав.</w:t>
      </w:r>
    </w:p>
    <w:p w:rsidR="005B3EB4" w:rsidRPr="005B3EB4" w:rsidRDefault="005B3EB4" w:rsidP="00EE1383">
      <w:pPr>
        <w:shd w:val="clear" w:color="auto" w:fill="FFFFFF"/>
        <w:spacing w:before="150" w:after="150" w:line="240" w:lineRule="auto"/>
        <w:ind w:firstLine="709"/>
        <w:rPr>
          <w:rFonts w:ascii="Times New Roman" w:eastAsiaTheme="minorHAnsi" w:hAnsi="Times New Roman" w:cs="Times New Roman"/>
          <w:color w:val="1E1E1E"/>
          <w:sz w:val="28"/>
          <w:szCs w:val="28"/>
          <w:lang w:eastAsia="en-US"/>
        </w:rPr>
      </w:pPr>
      <w:r w:rsidRPr="005B3EB4">
        <w:rPr>
          <w:rFonts w:ascii="Times New Roman" w:eastAsiaTheme="minorHAnsi" w:hAnsi="Times New Roman" w:cs="Times New Roman"/>
          <w:color w:val="1E1E1E"/>
          <w:sz w:val="28"/>
          <w:szCs w:val="28"/>
          <w:lang w:eastAsia="en-US"/>
        </w:rPr>
        <w:t>На  2024 год мы определили три основных направления, по которым мы  будем работать:</w:t>
      </w:r>
    </w:p>
    <w:p w:rsidR="005B3EB4" w:rsidRPr="005B3EB4" w:rsidRDefault="005B3EB4" w:rsidP="00EE1383">
      <w:pPr>
        <w:shd w:val="clear" w:color="auto" w:fill="FFFFFF"/>
        <w:spacing w:before="150" w:after="150" w:line="240" w:lineRule="auto"/>
        <w:ind w:firstLine="709"/>
        <w:rPr>
          <w:rFonts w:ascii="Times New Roman" w:eastAsiaTheme="minorHAnsi" w:hAnsi="Times New Roman" w:cs="Times New Roman"/>
          <w:color w:val="1E1E1E"/>
          <w:sz w:val="28"/>
          <w:szCs w:val="28"/>
          <w:lang w:eastAsia="en-US"/>
        </w:rPr>
      </w:pPr>
      <w:r w:rsidRPr="005B3EB4">
        <w:rPr>
          <w:rFonts w:ascii="Times New Roman" w:eastAsiaTheme="minorHAnsi" w:hAnsi="Times New Roman" w:cs="Times New Roman"/>
          <w:color w:val="1E1E1E"/>
          <w:sz w:val="28"/>
          <w:szCs w:val="28"/>
          <w:lang w:eastAsia="en-US"/>
        </w:rPr>
        <w:t>- поддержка жизнедеятельности населенных пунктов нашего поселения;</w:t>
      </w:r>
    </w:p>
    <w:p w:rsidR="005B3EB4" w:rsidRPr="005B3EB4" w:rsidRDefault="005B3EB4" w:rsidP="00EE1383">
      <w:pPr>
        <w:shd w:val="clear" w:color="auto" w:fill="FFFFFF"/>
        <w:spacing w:before="150" w:after="150" w:line="240" w:lineRule="auto"/>
        <w:ind w:firstLine="709"/>
        <w:rPr>
          <w:rFonts w:ascii="Times New Roman" w:eastAsiaTheme="minorHAnsi" w:hAnsi="Times New Roman" w:cs="Times New Roman"/>
          <w:color w:val="1E1E1E"/>
          <w:sz w:val="28"/>
          <w:szCs w:val="28"/>
          <w:lang w:eastAsia="en-US"/>
        </w:rPr>
      </w:pPr>
      <w:r w:rsidRPr="005B3EB4">
        <w:rPr>
          <w:rFonts w:ascii="Times New Roman" w:eastAsiaTheme="minorHAnsi" w:hAnsi="Times New Roman" w:cs="Times New Roman"/>
          <w:color w:val="1E1E1E"/>
          <w:sz w:val="28"/>
          <w:szCs w:val="28"/>
          <w:lang w:eastAsia="en-US"/>
        </w:rPr>
        <w:t>- взаимосвязь с населением;</w:t>
      </w:r>
    </w:p>
    <w:p w:rsidR="005B3EB4" w:rsidRPr="005B3EB4" w:rsidRDefault="005B3EB4" w:rsidP="00EE1383">
      <w:pPr>
        <w:shd w:val="clear" w:color="auto" w:fill="FFFFFF"/>
        <w:spacing w:before="150" w:after="150" w:line="240" w:lineRule="auto"/>
        <w:ind w:firstLine="709"/>
        <w:rPr>
          <w:rFonts w:ascii="Times New Roman" w:eastAsiaTheme="minorHAnsi" w:hAnsi="Times New Roman" w:cs="Times New Roman"/>
          <w:color w:val="1E1E1E"/>
          <w:sz w:val="28"/>
          <w:szCs w:val="28"/>
          <w:lang w:eastAsia="en-US"/>
        </w:rPr>
      </w:pPr>
      <w:r w:rsidRPr="005B3EB4">
        <w:rPr>
          <w:rFonts w:ascii="Times New Roman" w:eastAsiaTheme="minorHAnsi" w:hAnsi="Times New Roman" w:cs="Times New Roman"/>
          <w:color w:val="1E1E1E"/>
          <w:sz w:val="28"/>
          <w:szCs w:val="28"/>
          <w:lang w:eastAsia="en-US"/>
        </w:rPr>
        <w:t>- деятельность на перспективу.</w:t>
      </w:r>
    </w:p>
    <w:p w:rsidR="005B3EB4" w:rsidRPr="005B3EB4" w:rsidRDefault="005B3EB4" w:rsidP="00EE1383">
      <w:pPr>
        <w:shd w:val="clear" w:color="auto" w:fill="FFFFFF"/>
        <w:spacing w:before="150" w:after="15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B3EB4">
        <w:rPr>
          <w:rFonts w:ascii="Times New Roman" w:eastAsiaTheme="minorHAnsi" w:hAnsi="Times New Roman" w:cs="Times New Roman"/>
          <w:color w:val="1E1E1E"/>
          <w:sz w:val="28"/>
          <w:szCs w:val="28"/>
          <w:lang w:eastAsia="en-US"/>
        </w:rPr>
        <w:t>Задач на 2024  год поставлено много, и нам необходимо их выполнять. Чувствуется взаимосвязь администрации поселения, всех предприятий и учреждений, расположенных на нашей территории, мне хочется, чтобы  все живущие  здесь  понимали, что  все зависит от  нас самих. Пусть  каждый  из  нас  сделает  немного  хорошего, внесет  свой посильный вклад в развитие поселения  и  всем  станет  жить лучше и комфортнее.</w:t>
      </w:r>
    </w:p>
    <w:p w:rsidR="005B3EB4" w:rsidRPr="005B3EB4" w:rsidRDefault="00EE1383" w:rsidP="00EE138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5B3EB4" w:rsidRPr="005B3EB4">
        <w:rPr>
          <w:rFonts w:ascii="Times New Roman" w:eastAsia="Times New Roman" w:hAnsi="Times New Roman" w:cs="Times New Roman"/>
          <w:sz w:val="28"/>
          <w:szCs w:val="28"/>
        </w:rPr>
        <w:t>Хочется сказать большое спасибо депутатскому корпусу, всем жителям нашего поселения за ваше понимание, за ваши советы, которые так порой необходимы и нужны нам, спасибо за то, что вы не остаетесь равнодушными и безразличными, помогаете решать наши общие проблемы, вносите свои предложения и коррективы.</w:t>
      </w:r>
    </w:p>
    <w:p w:rsidR="005B3EB4" w:rsidRPr="005B3EB4" w:rsidRDefault="00EE1383" w:rsidP="00EE138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5B3EB4" w:rsidRPr="005B3EB4">
        <w:rPr>
          <w:rFonts w:ascii="Times New Roman" w:eastAsia="Times New Roman" w:hAnsi="Times New Roman" w:cs="Times New Roman"/>
          <w:sz w:val="28"/>
          <w:szCs w:val="28"/>
        </w:rPr>
        <w:t>Хочу пожелать всем Вам крепкого, доброго здоровья и семейного благополучия.</w:t>
      </w:r>
    </w:p>
    <w:p w:rsidR="00FE37ED" w:rsidRPr="005B3EB4" w:rsidRDefault="00EE1383" w:rsidP="00EE13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5B3EB4" w:rsidRPr="005B3EB4">
        <w:rPr>
          <w:rFonts w:ascii="Times New Roman" w:eastAsia="Times New Roman" w:hAnsi="Times New Roman" w:cs="Times New Roman"/>
          <w:sz w:val="28"/>
          <w:szCs w:val="28"/>
        </w:rPr>
        <w:t>Спасибо за внимание</w:t>
      </w:r>
    </w:p>
    <w:sectPr w:rsidR="00FE37ED" w:rsidRPr="005B3E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F7862"/>
    <w:multiLevelType w:val="hybridMultilevel"/>
    <w:tmpl w:val="73FC2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EB4"/>
    <w:rsid w:val="00153C8F"/>
    <w:rsid w:val="00281740"/>
    <w:rsid w:val="00426B57"/>
    <w:rsid w:val="004633D8"/>
    <w:rsid w:val="005B3EB4"/>
    <w:rsid w:val="00784CB0"/>
    <w:rsid w:val="00793FD6"/>
    <w:rsid w:val="00AD1905"/>
    <w:rsid w:val="00EE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EB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3E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84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4CB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EB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3E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84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4CB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kol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8</Pages>
  <Words>2435</Words>
  <Characters>13882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2024-03-19T03:14:00Z</cp:lastPrinted>
  <dcterms:created xsi:type="dcterms:W3CDTF">2024-03-19T02:08:00Z</dcterms:created>
  <dcterms:modified xsi:type="dcterms:W3CDTF">2024-03-19T03:25:00Z</dcterms:modified>
</cp:coreProperties>
</file>