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4C" w:rsidRDefault="00D40B4C" w:rsidP="00D40B4C">
      <w:pPr>
        <w:widowControl w:val="0"/>
        <w:autoSpaceDE w:val="0"/>
        <w:autoSpaceDN w:val="0"/>
        <w:adjustRightInd w:val="0"/>
        <w:jc w:val="center"/>
        <w:rPr>
          <w:b/>
        </w:rPr>
      </w:pPr>
      <w:r>
        <w:rPr>
          <w:b/>
        </w:rPr>
        <w:t>Протокол №1</w:t>
      </w:r>
    </w:p>
    <w:p w:rsidR="00D40B4C" w:rsidRDefault="00D40B4C" w:rsidP="00D40B4C">
      <w:pPr>
        <w:widowControl w:val="0"/>
        <w:autoSpaceDE w:val="0"/>
        <w:autoSpaceDN w:val="0"/>
        <w:adjustRightInd w:val="0"/>
        <w:jc w:val="center"/>
        <w:rPr>
          <w:b/>
        </w:rPr>
      </w:pPr>
      <w:r>
        <w:rPr>
          <w:b/>
        </w:rPr>
        <w:t>публичных слушаний Репинского сельского поселения</w:t>
      </w:r>
    </w:p>
    <w:p w:rsidR="00D40B4C" w:rsidRDefault="00D40B4C" w:rsidP="00D40B4C">
      <w:pPr>
        <w:widowControl w:val="0"/>
        <w:autoSpaceDE w:val="0"/>
        <w:autoSpaceDN w:val="0"/>
        <w:adjustRightInd w:val="0"/>
        <w:jc w:val="center"/>
      </w:pPr>
    </w:p>
    <w:p w:rsidR="00D40B4C" w:rsidRDefault="00D40B4C" w:rsidP="00D40B4C">
      <w:pPr>
        <w:widowControl w:val="0"/>
        <w:autoSpaceDE w:val="0"/>
        <w:autoSpaceDN w:val="0"/>
        <w:adjustRightInd w:val="0"/>
        <w:jc w:val="right"/>
      </w:pPr>
    </w:p>
    <w:p w:rsidR="00D40B4C" w:rsidRDefault="00D40B4C" w:rsidP="00D40B4C">
      <w:pPr>
        <w:widowControl w:val="0"/>
        <w:autoSpaceDE w:val="0"/>
        <w:autoSpaceDN w:val="0"/>
        <w:adjustRightInd w:val="0"/>
        <w:jc w:val="right"/>
      </w:pPr>
      <w:r>
        <w:t xml:space="preserve">                                                                                      </w:t>
      </w:r>
      <w:r w:rsidR="001B6CC1">
        <w:t xml:space="preserve">                 10  апреля  2023</w:t>
      </w:r>
      <w:r>
        <w:t xml:space="preserve"> года</w:t>
      </w:r>
    </w:p>
    <w:p w:rsidR="00D40B4C" w:rsidRDefault="00D40B4C" w:rsidP="00D40B4C">
      <w:pPr>
        <w:widowControl w:val="0"/>
        <w:autoSpaceDE w:val="0"/>
        <w:autoSpaceDN w:val="0"/>
        <w:adjustRightInd w:val="0"/>
        <w:jc w:val="right"/>
      </w:pPr>
      <w:r>
        <w:t xml:space="preserve">                                                                                                           </w:t>
      </w:r>
      <w:r w:rsidR="00C91839">
        <w:t xml:space="preserve">  15</w:t>
      </w:r>
      <w:r>
        <w:t>.00 ч. –           администрация</w:t>
      </w:r>
    </w:p>
    <w:p w:rsidR="00D40B4C" w:rsidRDefault="00D40B4C" w:rsidP="00D40B4C">
      <w:pPr>
        <w:widowControl w:val="0"/>
        <w:autoSpaceDE w:val="0"/>
        <w:autoSpaceDN w:val="0"/>
        <w:adjustRightInd w:val="0"/>
        <w:jc w:val="right"/>
      </w:pPr>
      <w:r>
        <w:t xml:space="preserve">                                                                                                            сельского поселения.</w:t>
      </w:r>
    </w:p>
    <w:p w:rsidR="00D40B4C" w:rsidRDefault="00D40B4C" w:rsidP="00D40B4C">
      <w:pPr>
        <w:widowControl w:val="0"/>
        <w:autoSpaceDE w:val="0"/>
        <w:autoSpaceDN w:val="0"/>
        <w:adjustRightInd w:val="0"/>
        <w:jc w:val="right"/>
      </w:pPr>
    </w:p>
    <w:p w:rsidR="00D40B4C" w:rsidRDefault="00D40B4C" w:rsidP="00D40B4C">
      <w:pPr>
        <w:widowControl w:val="0"/>
        <w:autoSpaceDE w:val="0"/>
        <w:autoSpaceDN w:val="0"/>
        <w:adjustRightInd w:val="0"/>
        <w:jc w:val="center"/>
      </w:pPr>
    </w:p>
    <w:p w:rsidR="00D40B4C" w:rsidRDefault="00D40B4C" w:rsidP="00D40B4C">
      <w:pPr>
        <w:widowControl w:val="0"/>
        <w:autoSpaceDE w:val="0"/>
        <w:autoSpaceDN w:val="0"/>
        <w:adjustRightInd w:val="0"/>
        <w:jc w:val="center"/>
      </w:pPr>
      <w:r>
        <w:t>Присутствовали:</w:t>
      </w:r>
    </w:p>
    <w:p w:rsidR="00D40B4C" w:rsidRDefault="00D40B4C" w:rsidP="00D40B4C">
      <w:pPr>
        <w:widowControl w:val="0"/>
        <w:autoSpaceDE w:val="0"/>
        <w:autoSpaceDN w:val="0"/>
        <w:adjustRightInd w:val="0"/>
        <w:jc w:val="center"/>
      </w:pPr>
    </w:p>
    <w:p w:rsidR="00D40B4C" w:rsidRDefault="00D40B4C" w:rsidP="00D40B4C">
      <w:pPr>
        <w:widowControl w:val="0"/>
        <w:autoSpaceDE w:val="0"/>
        <w:autoSpaceDN w:val="0"/>
        <w:adjustRightInd w:val="0"/>
        <w:jc w:val="center"/>
      </w:pPr>
    </w:p>
    <w:p w:rsidR="00D40B4C" w:rsidRDefault="00D40B4C" w:rsidP="00D40B4C">
      <w:pPr>
        <w:widowControl w:val="0"/>
        <w:autoSpaceDE w:val="0"/>
        <w:autoSpaceDN w:val="0"/>
        <w:adjustRightInd w:val="0"/>
      </w:pPr>
      <w:r>
        <w:t xml:space="preserve">1. Калачева Е.Н.                                                 </w:t>
      </w:r>
      <w:r w:rsidR="001B6CC1">
        <w:t xml:space="preserve"> </w:t>
      </w:r>
      <w:r>
        <w:t>11.  Духова Т.Р.</w:t>
      </w:r>
    </w:p>
    <w:p w:rsidR="00D40B4C" w:rsidRDefault="00D40B4C" w:rsidP="00D40B4C">
      <w:pPr>
        <w:widowControl w:val="0"/>
        <w:autoSpaceDE w:val="0"/>
        <w:autoSpaceDN w:val="0"/>
        <w:adjustRightInd w:val="0"/>
      </w:pPr>
      <w:r>
        <w:t xml:space="preserve">2. Якоби Н.П.                                                      </w:t>
      </w:r>
      <w:r w:rsidR="001B6CC1">
        <w:t xml:space="preserve"> </w:t>
      </w:r>
      <w:r>
        <w:t xml:space="preserve">12.  Клочко Ю.Н..  </w:t>
      </w:r>
    </w:p>
    <w:p w:rsidR="00D40B4C" w:rsidRDefault="001B6CC1" w:rsidP="00D40B4C">
      <w:pPr>
        <w:widowControl w:val="0"/>
        <w:autoSpaceDE w:val="0"/>
        <w:autoSpaceDN w:val="0"/>
        <w:adjustRightInd w:val="0"/>
      </w:pPr>
      <w:r>
        <w:t xml:space="preserve">3. </w:t>
      </w:r>
      <w:proofErr w:type="spellStart"/>
      <w:r>
        <w:t>Контелеев</w:t>
      </w:r>
      <w:proofErr w:type="spellEnd"/>
      <w:r>
        <w:t xml:space="preserve"> С.Л.</w:t>
      </w:r>
      <w:r w:rsidR="00D40B4C">
        <w:t xml:space="preserve">.                                               13. Акопян Н.В. </w:t>
      </w:r>
    </w:p>
    <w:p w:rsidR="00D40B4C" w:rsidRDefault="00D40B4C" w:rsidP="00D40B4C">
      <w:pPr>
        <w:widowControl w:val="0"/>
        <w:autoSpaceDE w:val="0"/>
        <w:autoSpaceDN w:val="0"/>
        <w:adjustRightInd w:val="0"/>
      </w:pPr>
      <w:r>
        <w:t xml:space="preserve">4. </w:t>
      </w:r>
      <w:proofErr w:type="spellStart"/>
      <w:r>
        <w:t>Кадермас</w:t>
      </w:r>
      <w:proofErr w:type="spellEnd"/>
      <w:r>
        <w:t xml:space="preserve"> Т.В.                                                 14. </w:t>
      </w:r>
      <w:proofErr w:type="spellStart"/>
      <w:r>
        <w:t>Швигель</w:t>
      </w:r>
      <w:proofErr w:type="spellEnd"/>
      <w:r>
        <w:t xml:space="preserve"> Г.В. </w:t>
      </w:r>
    </w:p>
    <w:p w:rsidR="00D40B4C" w:rsidRDefault="001B6CC1" w:rsidP="00D40B4C">
      <w:pPr>
        <w:widowControl w:val="0"/>
        <w:autoSpaceDE w:val="0"/>
        <w:autoSpaceDN w:val="0"/>
        <w:adjustRightInd w:val="0"/>
      </w:pPr>
      <w:r>
        <w:t xml:space="preserve">5. </w:t>
      </w:r>
      <w:proofErr w:type="spellStart"/>
      <w:r>
        <w:t>Контелеева</w:t>
      </w:r>
      <w:proofErr w:type="spellEnd"/>
      <w:r>
        <w:t xml:space="preserve"> Е.Н.</w:t>
      </w:r>
      <w:r w:rsidR="00D40B4C">
        <w:t xml:space="preserve">.                  </w:t>
      </w:r>
      <w:r>
        <w:t xml:space="preserve">                           </w:t>
      </w:r>
      <w:r w:rsidR="00D40B4C">
        <w:t xml:space="preserve">15. </w:t>
      </w:r>
      <w:proofErr w:type="spellStart"/>
      <w:r w:rsidR="00D40B4C">
        <w:t>Кадермас</w:t>
      </w:r>
      <w:proofErr w:type="spellEnd"/>
      <w:r w:rsidR="00D40B4C">
        <w:t xml:space="preserve"> А.А. </w:t>
      </w:r>
    </w:p>
    <w:p w:rsidR="00D40B4C" w:rsidRDefault="001B6CC1" w:rsidP="00D40B4C">
      <w:pPr>
        <w:widowControl w:val="0"/>
        <w:autoSpaceDE w:val="0"/>
        <w:autoSpaceDN w:val="0"/>
        <w:adjustRightInd w:val="0"/>
      </w:pPr>
      <w:r>
        <w:t xml:space="preserve">6. </w:t>
      </w:r>
      <w:proofErr w:type="spellStart"/>
      <w:r>
        <w:t>Вондра</w:t>
      </w:r>
      <w:proofErr w:type="spellEnd"/>
      <w:r>
        <w:t xml:space="preserve"> М.А.</w:t>
      </w:r>
      <w:r w:rsidR="00D40B4C">
        <w:t xml:space="preserve">.                                                  16. </w:t>
      </w:r>
      <w:proofErr w:type="spellStart"/>
      <w:r w:rsidR="00D40B4C">
        <w:t>Шилллер</w:t>
      </w:r>
      <w:proofErr w:type="spellEnd"/>
      <w:r w:rsidR="00D40B4C">
        <w:t xml:space="preserve"> С.Н.</w:t>
      </w:r>
    </w:p>
    <w:p w:rsidR="00D40B4C" w:rsidRDefault="00D40B4C" w:rsidP="00D40B4C">
      <w:pPr>
        <w:widowControl w:val="0"/>
        <w:autoSpaceDE w:val="0"/>
        <w:autoSpaceDN w:val="0"/>
        <w:adjustRightInd w:val="0"/>
      </w:pPr>
      <w:r>
        <w:t xml:space="preserve">7. </w:t>
      </w:r>
      <w:proofErr w:type="spellStart"/>
      <w:r>
        <w:t>Алгазина</w:t>
      </w:r>
      <w:proofErr w:type="spellEnd"/>
      <w:r>
        <w:t xml:space="preserve"> Т.В.                                                 17. </w:t>
      </w:r>
      <w:proofErr w:type="spellStart"/>
      <w:r>
        <w:t>Калита</w:t>
      </w:r>
      <w:proofErr w:type="spellEnd"/>
      <w:r>
        <w:t xml:space="preserve"> В.Н.</w:t>
      </w:r>
    </w:p>
    <w:p w:rsidR="00D40B4C" w:rsidRDefault="00D40B4C" w:rsidP="00D40B4C">
      <w:pPr>
        <w:widowControl w:val="0"/>
        <w:autoSpaceDE w:val="0"/>
        <w:autoSpaceDN w:val="0"/>
        <w:adjustRightInd w:val="0"/>
      </w:pPr>
      <w:r>
        <w:t xml:space="preserve">8. Мельниченко И.И.                                         18. </w:t>
      </w:r>
      <w:proofErr w:type="spellStart"/>
      <w:r>
        <w:t>Келлер</w:t>
      </w:r>
      <w:proofErr w:type="spellEnd"/>
      <w:r>
        <w:t xml:space="preserve"> П.П.</w:t>
      </w:r>
    </w:p>
    <w:p w:rsidR="00D40B4C" w:rsidRDefault="00D40B4C" w:rsidP="00D40B4C">
      <w:pPr>
        <w:widowControl w:val="0"/>
        <w:autoSpaceDE w:val="0"/>
        <w:autoSpaceDN w:val="0"/>
        <w:adjustRightInd w:val="0"/>
      </w:pPr>
      <w:r>
        <w:t xml:space="preserve">9. </w:t>
      </w:r>
      <w:proofErr w:type="spellStart"/>
      <w:r>
        <w:t>Байжанова</w:t>
      </w:r>
      <w:proofErr w:type="spellEnd"/>
      <w:r>
        <w:t xml:space="preserve"> М.В.                                             19. </w:t>
      </w:r>
      <w:proofErr w:type="spellStart"/>
      <w:r>
        <w:t>Тапехин</w:t>
      </w:r>
      <w:proofErr w:type="spellEnd"/>
      <w:r>
        <w:t xml:space="preserve"> А.В.</w:t>
      </w:r>
    </w:p>
    <w:p w:rsidR="00D40B4C" w:rsidRDefault="00D40B4C" w:rsidP="00D40B4C">
      <w:pPr>
        <w:widowControl w:val="0"/>
        <w:autoSpaceDE w:val="0"/>
        <w:autoSpaceDN w:val="0"/>
        <w:adjustRightInd w:val="0"/>
      </w:pPr>
      <w:r>
        <w:t xml:space="preserve">10. </w:t>
      </w:r>
      <w:proofErr w:type="spellStart"/>
      <w:r>
        <w:t>Келлер</w:t>
      </w:r>
      <w:proofErr w:type="spellEnd"/>
      <w:r>
        <w:t xml:space="preserve"> С.И.                                                  20. </w:t>
      </w:r>
      <w:proofErr w:type="spellStart"/>
      <w:r>
        <w:t>Цельм</w:t>
      </w:r>
      <w:proofErr w:type="spellEnd"/>
      <w:r>
        <w:t xml:space="preserve"> Л.Е.</w:t>
      </w:r>
    </w:p>
    <w:p w:rsidR="00D40B4C" w:rsidRDefault="00D40B4C" w:rsidP="00D40B4C">
      <w:pPr>
        <w:widowControl w:val="0"/>
        <w:autoSpaceDE w:val="0"/>
        <w:autoSpaceDN w:val="0"/>
        <w:adjustRightInd w:val="0"/>
      </w:pPr>
    </w:p>
    <w:p w:rsidR="00D40B4C" w:rsidRDefault="00D40B4C" w:rsidP="00D40B4C">
      <w:pPr>
        <w:widowControl w:val="0"/>
        <w:autoSpaceDE w:val="0"/>
        <w:autoSpaceDN w:val="0"/>
        <w:adjustRightInd w:val="0"/>
      </w:pPr>
    </w:p>
    <w:p w:rsidR="00D40B4C" w:rsidRDefault="00D40B4C" w:rsidP="00D40B4C">
      <w:pPr>
        <w:widowControl w:val="0"/>
        <w:autoSpaceDE w:val="0"/>
        <w:autoSpaceDN w:val="0"/>
        <w:adjustRightInd w:val="0"/>
      </w:pPr>
      <w:r>
        <w:t>Письменные заявки на участие в публичных слушаниях подали: нет.</w:t>
      </w:r>
    </w:p>
    <w:p w:rsidR="00D40B4C" w:rsidRDefault="00D40B4C" w:rsidP="00D40B4C">
      <w:pPr>
        <w:widowControl w:val="0"/>
        <w:autoSpaceDE w:val="0"/>
        <w:autoSpaceDN w:val="0"/>
        <w:adjustRightInd w:val="0"/>
      </w:pPr>
    </w:p>
    <w:p w:rsidR="00D40B4C" w:rsidRDefault="00D40B4C" w:rsidP="00D40B4C">
      <w:pPr>
        <w:widowControl w:val="0"/>
        <w:autoSpaceDE w:val="0"/>
        <w:autoSpaceDN w:val="0"/>
        <w:adjustRightInd w:val="0"/>
      </w:pPr>
      <w:r>
        <w:rPr>
          <w:b/>
        </w:rPr>
        <w:t>1. Тема публичных слушаний.</w:t>
      </w:r>
    </w:p>
    <w:p w:rsidR="00D40B4C" w:rsidRDefault="00D40B4C" w:rsidP="00D40B4C">
      <w:pPr>
        <w:widowControl w:val="0"/>
        <w:autoSpaceDE w:val="0"/>
        <w:autoSpaceDN w:val="0"/>
        <w:adjustRightInd w:val="0"/>
      </w:pPr>
    </w:p>
    <w:p w:rsidR="00D40B4C" w:rsidRDefault="00D40B4C" w:rsidP="00D40B4C">
      <w:pPr>
        <w:widowControl w:val="0"/>
        <w:autoSpaceDE w:val="0"/>
        <w:autoSpaceDN w:val="0"/>
        <w:adjustRightInd w:val="0"/>
        <w:jc w:val="both"/>
      </w:pPr>
      <w:r>
        <w:t>Обсуждение  опубликованного в газете «Репинский  муниципаль</w:t>
      </w:r>
      <w:r w:rsidR="001B6CC1">
        <w:t>ный вестник» №3 от 14.03.2023</w:t>
      </w:r>
      <w:r>
        <w:t xml:space="preserve"> года  проекта изменений  в Устав </w:t>
      </w:r>
      <w:r w:rsidR="001B6CC1">
        <w:t>Репинского сельского  поселения Калачинского муниципального района Омской области</w:t>
      </w:r>
    </w:p>
    <w:p w:rsidR="00D40B4C" w:rsidRDefault="00D40B4C" w:rsidP="00D40B4C">
      <w:pPr>
        <w:widowControl w:val="0"/>
        <w:autoSpaceDE w:val="0"/>
        <w:autoSpaceDN w:val="0"/>
        <w:adjustRightInd w:val="0"/>
      </w:pPr>
    </w:p>
    <w:p w:rsidR="00D40B4C" w:rsidRDefault="00D40B4C" w:rsidP="00D40B4C">
      <w:pPr>
        <w:widowControl w:val="0"/>
        <w:autoSpaceDE w:val="0"/>
        <w:autoSpaceDN w:val="0"/>
        <w:adjustRightInd w:val="0"/>
        <w:jc w:val="both"/>
      </w:pPr>
      <w:r>
        <w:rPr>
          <w:b/>
        </w:rPr>
        <w:t xml:space="preserve">2. Вопросы, </w:t>
      </w:r>
      <w:r>
        <w:t xml:space="preserve">выносимые на обсуждение </w:t>
      </w:r>
      <w:r w:rsidR="003E1661">
        <w:t>публичных слушаний,</w:t>
      </w:r>
      <w:r>
        <w:t xml:space="preserve"> являются внесё</w:t>
      </w:r>
      <w:r w:rsidR="003E1661">
        <w:t>нные предложения об</w:t>
      </w:r>
      <w:r>
        <w:t xml:space="preserve"> и</w:t>
      </w:r>
      <w:r w:rsidR="003E1661">
        <w:t>зменениях к проекту</w:t>
      </w:r>
      <w:r>
        <w:t xml:space="preserve"> изменений в Устав  Репинского сельского поселения.</w:t>
      </w:r>
    </w:p>
    <w:p w:rsidR="00D40B4C" w:rsidRDefault="00D40B4C" w:rsidP="00D40B4C">
      <w:pPr>
        <w:widowControl w:val="0"/>
        <w:autoSpaceDE w:val="0"/>
        <w:autoSpaceDN w:val="0"/>
        <w:adjustRightInd w:val="0"/>
        <w:jc w:val="both"/>
      </w:pPr>
    </w:p>
    <w:p w:rsidR="00D40B4C" w:rsidRDefault="00D40B4C" w:rsidP="00D40B4C">
      <w:pPr>
        <w:widowControl w:val="0"/>
        <w:autoSpaceDE w:val="0"/>
        <w:autoSpaceDN w:val="0"/>
        <w:adjustRightInd w:val="0"/>
        <w:jc w:val="both"/>
      </w:pPr>
      <w:r>
        <w:rPr>
          <w:b/>
        </w:rPr>
        <w:t xml:space="preserve">Слушали: </w:t>
      </w:r>
      <w:r w:rsidR="003E1661">
        <w:t xml:space="preserve">Калачеву Е.Н.,  ознакомившую </w:t>
      </w:r>
      <w:r>
        <w:t xml:space="preserve"> присутствующих с порядком по обсуждени</w:t>
      </w:r>
      <w:r w:rsidR="003E1661">
        <w:t xml:space="preserve">ю проекта изменений </w:t>
      </w:r>
      <w:r>
        <w:t xml:space="preserve"> в Устав  Репинского сельского поселения. Ведущей публи</w:t>
      </w:r>
      <w:r w:rsidR="003E1661">
        <w:t xml:space="preserve">чных слушаний </w:t>
      </w:r>
      <w:proofErr w:type="gramStart"/>
      <w:r w:rsidR="003E1661">
        <w:t>назначена</w:t>
      </w:r>
      <w:proofErr w:type="gramEnd"/>
      <w:r w:rsidR="003E1661">
        <w:t xml:space="preserve"> Шиллер С.</w:t>
      </w:r>
      <w:r>
        <w:t>Н</w:t>
      </w:r>
      <w:r w:rsidR="001B6CC1">
        <w:t xml:space="preserve">.,  секретарём – </w:t>
      </w:r>
      <w:proofErr w:type="spellStart"/>
      <w:r w:rsidR="001B6CC1">
        <w:t>Контелеева</w:t>
      </w:r>
      <w:proofErr w:type="spellEnd"/>
      <w:r w:rsidR="001B6CC1">
        <w:t xml:space="preserve"> Е.Н</w:t>
      </w:r>
      <w:r>
        <w:t>.</w:t>
      </w:r>
    </w:p>
    <w:p w:rsidR="00D40B4C" w:rsidRDefault="00D40B4C" w:rsidP="00D40B4C">
      <w:pPr>
        <w:widowControl w:val="0"/>
        <w:autoSpaceDE w:val="0"/>
        <w:autoSpaceDN w:val="0"/>
        <w:adjustRightInd w:val="0"/>
        <w:jc w:val="both"/>
      </w:pPr>
    </w:p>
    <w:p w:rsidR="00D40B4C" w:rsidRDefault="00D40B4C" w:rsidP="00D40B4C">
      <w:pPr>
        <w:widowControl w:val="0"/>
        <w:autoSpaceDE w:val="0"/>
        <w:autoSpaceDN w:val="0"/>
        <w:adjustRightInd w:val="0"/>
        <w:jc w:val="both"/>
      </w:pPr>
      <w:r>
        <w:rPr>
          <w:b/>
        </w:rPr>
        <w:t xml:space="preserve">Слушали: </w:t>
      </w:r>
      <w:r w:rsidR="001B6CC1">
        <w:t>Шиллер С.Н.</w:t>
      </w:r>
      <w:r w:rsidR="003E1661">
        <w:t xml:space="preserve">, </w:t>
      </w:r>
      <w:proofErr w:type="gramStart"/>
      <w:r w:rsidR="003E1661">
        <w:t>которая</w:t>
      </w:r>
      <w:proofErr w:type="gramEnd"/>
      <w:r>
        <w:t xml:space="preserve"> рассказал</w:t>
      </w:r>
      <w:r w:rsidR="003E1661">
        <w:t>а</w:t>
      </w:r>
      <w:r>
        <w:t xml:space="preserve"> о цел</w:t>
      </w:r>
      <w:r w:rsidR="003E1661">
        <w:t xml:space="preserve">и проекта изменений </w:t>
      </w:r>
      <w:r>
        <w:t xml:space="preserve"> в Устав Репинского с</w:t>
      </w:r>
      <w:r w:rsidR="007E0E28">
        <w:t xml:space="preserve">ельского поселения, </w:t>
      </w:r>
      <w:r>
        <w:t>принят</w:t>
      </w:r>
      <w:r w:rsidR="007E0E28">
        <w:t>ый</w:t>
      </w:r>
      <w:r>
        <w:t xml:space="preserve"> на заседании Совета Репинског</w:t>
      </w:r>
      <w:r w:rsidR="001B6CC1">
        <w:t>о сельского поселения 10.03.2023</w:t>
      </w:r>
      <w:r>
        <w:t xml:space="preserve"> года и опубликован</w:t>
      </w:r>
      <w:r w:rsidR="007E0E28">
        <w:t>ный</w:t>
      </w:r>
      <w:r>
        <w:t xml:space="preserve"> в газете «Репи</w:t>
      </w:r>
      <w:r w:rsidR="00C32870">
        <w:t>нский  муниципальный вестник» №3 от  14.03.2023</w:t>
      </w:r>
      <w:r>
        <w:t xml:space="preserve"> года.    </w:t>
      </w:r>
    </w:p>
    <w:p w:rsidR="00D40B4C" w:rsidRDefault="00D40B4C" w:rsidP="00D40B4C">
      <w:pPr>
        <w:widowControl w:val="0"/>
        <w:autoSpaceDE w:val="0"/>
        <w:autoSpaceDN w:val="0"/>
        <w:adjustRightInd w:val="0"/>
        <w:rPr>
          <w:b/>
        </w:rPr>
      </w:pPr>
    </w:p>
    <w:p w:rsidR="00D40B4C" w:rsidRDefault="00D40B4C" w:rsidP="00D40B4C">
      <w:pPr>
        <w:widowControl w:val="0"/>
        <w:autoSpaceDE w:val="0"/>
        <w:autoSpaceDN w:val="0"/>
        <w:adjustRightInd w:val="0"/>
        <w:jc w:val="center"/>
      </w:pPr>
      <w:r>
        <w:rPr>
          <w:b/>
        </w:rPr>
        <w:t>На публичных слушаниях выступили:</w:t>
      </w:r>
    </w:p>
    <w:p w:rsidR="00D40B4C" w:rsidRPr="00E52425" w:rsidRDefault="00D40B4C" w:rsidP="00D40B4C">
      <w:pPr>
        <w:widowControl w:val="0"/>
        <w:autoSpaceDE w:val="0"/>
        <w:autoSpaceDN w:val="0"/>
        <w:adjustRightInd w:val="0"/>
        <w:rPr>
          <w:color w:val="FF0000"/>
        </w:rPr>
      </w:pPr>
    </w:p>
    <w:p w:rsidR="00D40B4C" w:rsidRDefault="00D40B4C" w:rsidP="00D40B4C">
      <w:pPr>
        <w:widowControl w:val="0"/>
        <w:numPr>
          <w:ilvl w:val="0"/>
          <w:numId w:val="1"/>
        </w:numPr>
        <w:autoSpaceDE w:val="0"/>
        <w:autoSpaceDN w:val="0"/>
        <w:adjustRightInd w:val="0"/>
        <w:jc w:val="both"/>
      </w:pPr>
      <w:r w:rsidRPr="007E0E28">
        <w:rPr>
          <w:b/>
        </w:rPr>
        <w:t>Слушали</w:t>
      </w:r>
      <w:r w:rsidR="003E1661" w:rsidRPr="007E0E28">
        <w:t>: К</w:t>
      </w:r>
      <w:r w:rsidR="007E0E28">
        <w:t>алачева Е.Н</w:t>
      </w:r>
      <w:r w:rsidRPr="007E0E28">
        <w:t>., глава Реп</w:t>
      </w:r>
      <w:r w:rsidR="007E0E28">
        <w:t>инского сельского поселения, ознакомила со</w:t>
      </w:r>
      <w:r w:rsidRPr="007E0E28">
        <w:t xml:space="preserve"> </w:t>
      </w:r>
      <w:r w:rsidR="007E0E28">
        <w:t>следующими</w:t>
      </w:r>
      <w:r w:rsidR="003E1661" w:rsidRPr="007E0E28">
        <w:t xml:space="preserve"> изменения</w:t>
      </w:r>
      <w:r w:rsidR="007E0E28">
        <w:t>ми</w:t>
      </w:r>
      <w:r w:rsidR="003E1661" w:rsidRPr="007E0E28">
        <w:t xml:space="preserve"> </w:t>
      </w:r>
      <w:r w:rsidRPr="007E0E28">
        <w:t xml:space="preserve"> в Устав Репинского сельского поселения:</w:t>
      </w:r>
    </w:p>
    <w:p w:rsidR="00C32870" w:rsidRPr="007E0E28" w:rsidRDefault="00C32870" w:rsidP="00C32870">
      <w:pPr>
        <w:widowControl w:val="0"/>
        <w:autoSpaceDE w:val="0"/>
        <w:autoSpaceDN w:val="0"/>
        <w:adjustRightInd w:val="0"/>
        <w:ind w:left="720"/>
        <w:jc w:val="both"/>
      </w:pPr>
    </w:p>
    <w:p w:rsidR="00C32870" w:rsidRPr="00C32870" w:rsidRDefault="00C32870" w:rsidP="00C32870">
      <w:pPr>
        <w:ind w:firstLine="709"/>
        <w:jc w:val="both"/>
      </w:pPr>
      <w:r w:rsidRPr="00C32870">
        <w:lastRenderedPageBreak/>
        <w:t>1. Внести в Устав Репинского сельского поселения Калачинского муниципального района Омской области следующие изменения:</w:t>
      </w:r>
    </w:p>
    <w:p w:rsidR="00C32870" w:rsidRPr="00C32870" w:rsidRDefault="00C32870" w:rsidP="00C32870">
      <w:pPr>
        <w:autoSpaceDE w:val="0"/>
        <w:autoSpaceDN w:val="0"/>
        <w:adjustRightInd w:val="0"/>
        <w:ind w:firstLine="709"/>
        <w:jc w:val="both"/>
      </w:pPr>
      <w:r w:rsidRPr="00C32870">
        <w:t>1) в части 2 статьи 7 Устава слова «</w:t>
      </w:r>
      <w:r w:rsidRPr="00C32870">
        <w:rPr>
          <w:color w:val="000000"/>
        </w:rPr>
        <w:t>избирательной комиссией Репинского сельского поселения</w:t>
      </w:r>
      <w:r w:rsidRPr="00C32870">
        <w:t>» заменить словами «избирательной комиссией, организующей подготовку и проведение выборов в органы местного самоуправления»;</w:t>
      </w:r>
    </w:p>
    <w:p w:rsidR="00C32870" w:rsidRPr="00C32870" w:rsidRDefault="00C32870" w:rsidP="00C32870">
      <w:pPr>
        <w:autoSpaceDE w:val="0"/>
        <w:autoSpaceDN w:val="0"/>
        <w:adjustRightInd w:val="0"/>
        <w:ind w:firstLine="709"/>
        <w:jc w:val="both"/>
      </w:pPr>
      <w:r w:rsidRPr="00C32870">
        <w:t>2) статью 8 Устава изложить в следующей редакции:</w:t>
      </w:r>
    </w:p>
    <w:p w:rsidR="00C32870" w:rsidRPr="00C32870" w:rsidRDefault="00C32870" w:rsidP="00C32870">
      <w:pPr>
        <w:ind w:firstLine="709"/>
        <w:jc w:val="both"/>
      </w:pPr>
      <w:r w:rsidRPr="00C32870">
        <w:rPr>
          <w:bCs/>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C32870" w:rsidRPr="00C32870" w:rsidRDefault="00C32870" w:rsidP="00C32870">
      <w:pPr>
        <w:ind w:firstLine="709"/>
        <w:jc w:val="both"/>
      </w:pPr>
      <w:r w:rsidRPr="00C32870">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w:t>
      </w:r>
      <w:hyperlink r:id="rId6" w:tgtFrame="_self" w:history="1">
        <w:r w:rsidRPr="00C32870">
          <w:t>№ 131-ФЗ</w:t>
        </w:r>
      </w:hyperlink>
      <w:r w:rsidRPr="00C32870">
        <w:t>.</w:t>
      </w:r>
    </w:p>
    <w:p w:rsidR="00C32870" w:rsidRPr="00C32870" w:rsidRDefault="00C32870" w:rsidP="00C32870">
      <w:pPr>
        <w:ind w:firstLine="709"/>
        <w:jc w:val="both"/>
      </w:pPr>
      <w:r w:rsidRPr="00C32870">
        <w:t>2. Основания для отзыва депутата Совета сельского поселения и процедура отзыва устанавливаются настоящим Уставом.</w:t>
      </w:r>
    </w:p>
    <w:p w:rsidR="00C32870" w:rsidRPr="00C32870" w:rsidRDefault="00C32870" w:rsidP="00C32870">
      <w:pPr>
        <w:ind w:firstLine="709"/>
        <w:jc w:val="both"/>
      </w:pPr>
      <w:r w:rsidRPr="00C32870">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32870" w:rsidRPr="00C32870" w:rsidRDefault="00C32870" w:rsidP="00C32870">
      <w:pPr>
        <w:ind w:firstLine="709"/>
        <w:jc w:val="both"/>
      </w:pPr>
      <w:r w:rsidRPr="00C32870">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32870" w:rsidRPr="00C32870" w:rsidRDefault="00C32870" w:rsidP="00C32870">
      <w:pPr>
        <w:ind w:firstLine="709"/>
        <w:jc w:val="both"/>
      </w:pPr>
      <w:r w:rsidRPr="00C32870">
        <w:t>3. В случае</w:t>
      </w:r>
      <w:proofErr w:type="gramStart"/>
      <w:r w:rsidRPr="00C32870">
        <w:t>,</w:t>
      </w:r>
      <w:proofErr w:type="gramEnd"/>
      <w:r w:rsidRPr="00C32870">
        <w:t xml:space="preserve"> если все депутатские мандаты или часть депутатских мандатов в Совете Репинского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C32870" w:rsidRPr="00C32870" w:rsidRDefault="00C32870" w:rsidP="00C32870">
      <w:pPr>
        <w:ind w:firstLine="709"/>
        <w:jc w:val="both"/>
      </w:pPr>
      <w:r w:rsidRPr="00C32870">
        <w:t xml:space="preserve">4. В случаях, предусмотренных Федеральным законом </w:t>
      </w:r>
      <w:hyperlink r:id="rId7" w:tgtFrame="_self" w:history="1">
        <w:r w:rsidRPr="00C32870">
          <w:t>№ 131-ФЗ</w:t>
        </w:r>
      </w:hyperlink>
      <w:r w:rsidRPr="00C32870">
        <w:t>, в целях получения согласия населения при изменении границ Репинского сельского поселения, преобразовании Репинского сельского поселения проводится голосование по вопросам изменения границ Репинского сельского поселения, преобразования Репинского сельского поселения.</w:t>
      </w:r>
    </w:p>
    <w:p w:rsidR="00C32870" w:rsidRPr="00C32870" w:rsidRDefault="00C32870" w:rsidP="00C32870">
      <w:pPr>
        <w:ind w:firstLine="709"/>
        <w:jc w:val="both"/>
      </w:pPr>
      <w:r w:rsidRPr="00C32870">
        <w:t xml:space="preserve">5. Голосование по вопросам изменения границ Репинского сельского поселения, преобразования Репинского сельского поселения проводится на всей территории Репинского сельского поселения или на части его территории в соответствии с частью 3 статьи 12, частью 5 статьи 13 Федерального закона </w:t>
      </w:r>
      <w:hyperlink r:id="rId8" w:tgtFrame="_self" w:history="1">
        <w:r w:rsidRPr="00C32870">
          <w:t>№ 131-ФЗ</w:t>
        </w:r>
      </w:hyperlink>
      <w:r w:rsidRPr="00C32870">
        <w:t>.</w:t>
      </w:r>
    </w:p>
    <w:p w:rsidR="00C32870" w:rsidRPr="00C32870" w:rsidRDefault="00C32870" w:rsidP="00C32870">
      <w:pPr>
        <w:ind w:firstLine="709"/>
        <w:jc w:val="both"/>
      </w:pPr>
      <w:r w:rsidRPr="00C32870">
        <w:t xml:space="preserve">6. </w:t>
      </w:r>
      <w:proofErr w:type="gramStart"/>
      <w:r w:rsidRPr="00C32870">
        <w:t xml:space="preserve">Голосование по вопросам изменения границ Репинского сельского поселения, преобразования Репинского сельского поселения назначается Советом Репинского сельского поселения и проводится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w:t>
      </w:r>
      <w:hyperlink r:id="rId9" w:tgtFrame="_self" w:history="1">
        <w:r w:rsidRPr="00C32870">
          <w:t>№ 131-ФЗ</w:t>
        </w:r>
      </w:hyperlink>
      <w:r w:rsidRPr="00C32870">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w:t>
      </w:r>
      <w:proofErr w:type="gramEnd"/>
      <w:r w:rsidRPr="00C32870">
        <w:t>,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32870" w:rsidRPr="00C32870" w:rsidRDefault="00C32870" w:rsidP="00C32870">
      <w:pPr>
        <w:ind w:firstLine="709"/>
        <w:jc w:val="both"/>
      </w:pPr>
      <w:r w:rsidRPr="00C32870">
        <w:t xml:space="preserve">7. Голосование по вопросам изменения границ Репинского сельского поселения, преобразования Репинского сельского поселения считается состоявшимся, если в нем приняло участие более половины жителей Репинского сельского поселения или части Репинского сельского поселения, обладающих избирательным правом. </w:t>
      </w:r>
      <w:proofErr w:type="gramStart"/>
      <w:r w:rsidRPr="00C32870">
        <w:t xml:space="preserve">Согласие населения на изменение границ Репинского сельского поселения, преобразование Репинского сельского поселения считается полученным, если за указанные изменение, </w:t>
      </w:r>
      <w:r w:rsidRPr="00C32870">
        <w:lastRenderedPageBreak/>
        <w:t>преобразование проголосовало более половины принявших участие в голосовании жителей Репинского сельского поселения или части Репинского сельского поселения.</w:t>
      </w:r>
      <w:proofErr w:type="gramEnd"/>
    </w:p>
    <w:p w:rsidR="00C32870" w:rsidRPr="00C32870" w:rsidRDefault="00C32870" w:rsidP="00C32870">
      <w:pPr>
        <w:ind w:firstLine="709"/>
        <w:jc w:val="both"/>
      </w:pPr>
      <w:r w:rsidRPr="00C32870">
        <w:t>8. Итоги голосования по отзыву депутата Совета сельского поселения, итоги голосования по вопросам изменения границ Репинского сельского поселения, преобразования Репинского сельского поселения и принятые решения подлежат официальному опубликованию (обнародованию).»;</w:t>
      </w:r>
    </w:p>
    <w:p w:rsidR="00C32870" w:rsidRPr="00C32870" w:rsidRDefault="00C32870" w:rsidP="00C32870">
      <w:pPr>
        <w:autoSpaceDE w:val="0"/>
        <w:autoSpaceDN w:val="0"/>
        <w:adjustRightInd w:val="0"/>
        <w:ind w:firstLine="709"/>
        <w:jc w:val="both"/>
      </w:pPr>
      <w:r w:rsidRPr="00C32870">
        <w:t>3) в статье 15.1 Устава:</w:t>
      </w:r>
    </w:p>
    <w:p w:rsidR="00C32870" w:rsidRPr="00C32870" w:rsidRDefault="00C32870" w:rsidP="00C32870">
      <w:pPr>
        <w:tabs>
          <w:tab w:val="left" w:pos="-5954"/>
        </w:tabs>
        <w:ind w:firstLine="709"/>
        <w:jc w:val="both"/>
      </w:pPr>
      <w:r w:rsidRPr="00C32870">
        <w:t>- часть 2 изложить в следующей редакции:</w:t>
      </w:r>
    </w:p>
    <w:p w:rsidR="00C32870" w:rsidRPr="00C32870" w:rsidRDefault="00C32870" w:rsidP="00C32870">
      <w:pPr>
        <w:ind w:firstLine="709"/>
        <w:jc w:val="both"/>
      </w:pPr>
      <w:r w:rsidRPr="00C32870">
        <w:t>«2. Староста сельского населенного пункта назначается Советом Репинского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32870">
        <w:t>.»;</w:t>
      </w:r>
      <w:proofErr w:type="gramEnd"/>
    </w:p>
    <w:p w:rsidR="00C32870" w:rsidRPr="00C32870" w:rsidRDefault="00C32870" w:rsidP="00C32870">
      <w:pPr>
        <w:ind w:firstLine="709"/>
        <w:jc w:val="both"/>
      </w:pPr>
      <w:r w:rsidRPr="00C32870">
        <w:t>-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C32870">
        <w:t>,»</w:t>
      </w:r>
      <w:proofErr w:type="gramEnd"/>
      <w:r w:rsidRPr="00C32870">
        <w:t>;</w:t>
      </w:r>
    </w:p>
    <w:p w:rsidR="00C32870" w:rsidRPr="00C32870" w:rsidRDefault="00C32870" w:rsidP="00C32870">
      <w:pPr>
        <w:ind w:firstLine="709"/>
        <w:jc w:val="both"/>
      </w:pPr>
      <w:r w:rsidRPr="00C32870">
        <w:t>-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C32870">
        <w:t>,»</w:t>
      </w:r>
      <w:proofErr w:type="gramEnd"/>
      <w:r w:rsidRPr="00C32870">
        <w:t>;</w:t>
      </w:r>
    </w:p>
    <w:p w:rsidR="00C32870" w:rsidRPr="00C32870" w:rsidRDefault="00C32870" w:rsidP="00C32870">
      <w:pPr>
        <w:autoSpaceDE w:val="0"/>
        <w:autoSpaceDN w:val="0"/>
        <w:adjustRightInd w:val="0"/>
        <w:ind w:firstLine="709"/>
        <w:jc w:val="both"/>
      </w:pPr>
      <w:r w:rsidRPr="00C32870">
        <w:t>4)  статью 20.1 Устава:</w:t>
      </w:r>
    </w:p>
    <w:p w:rsidR="00C32870" w:rsidRPr="00C32870" w:rsidRDefault="00C32870" w:rsidP="00C32870">
      <w:pPr>
        <w:ind w:firstLine="709"/>
        <w:jc w:val="both"/>
      </w:pPr>
      <w:r w:rsidRPr="00C32870">
        <w:t>- дополнить частью 7.1 следующего содержания:</w:t>
      </w:r>
    </w:p>
    <w:p w:rsidR="00C32870" w:rsidRPr="00C32870" w:rsidRDefault="00C32870" w:rsidP="00C32870">
      <w:pPr>
        <w:ind w:firstLine="709"/>
        <w:jc w:val="both"/>
      </w:pPr>
      <w:r w:rsidRPr="00C32870">
        <w:t xml:space="preserve">«7.1. </w:t>
      </w:r>
      <w:proofErr w:type="gramStart"/>
      <w:r w:rsidRPr="00C32870">
        <w:t>Полномочия депутата Совета Репинского сельского поселения прекращаются досрочно решением Совета Репинского сельского поселения в случае отсутствия депутата без уважительных причин на всех заседаниях Совета Репинского сельского поселения в течение шести месяцев подряд.»;</w:t>
      </w:r>
      <w:proofErr w:type="gramEnd"/>
    </w:p>
    <w:p w:rsidR="00C32870" w:rsidRPr="00C32870" w:rsidRDefault="00C32870" w:rsidP="00C32870">
      <w:pPr>
        <w:ind w:firstLine="709"/>
        <w:jc w:val="both"/>
      </w:pPr>
      <w:r w:rsidRPr="00C32870">
        <w:t>- в подпунктах а), б) пункта 2 части 9 слова «избирательной комиссии муниципального образования» заменить словами «избирательной комиссией, организующей подготовку и проведение выборов в органы местного самоуправления»;</w:t>
      </w:r>
    </w:p>
    <w:p w:rsidR="00C32870" w:rsidRPr="00C32870" w:rsidRDefault="00C32870" w:rsidP="00C32870">
      <w:pPr>
        <w:ind w:firstLine="709"/>
        <w:jc w:val="both"/>
      </w:pPr>
      <w:r w:rsidRPr="00C32870">
        <w:t>- часть 12 признать утратившей силу;</w:t>
      </w:r>
    </w:p>
    <w:p w:rsidR="00C32870" w:rsidRPr="00C32870" w:rsidRDefault="00C32870" w:rsidP="00C32870">
      <w:pPr>
        <w:ind w:firstLine="709"/>
        <w:jc w:val="both"/>
      </w:pPr>
      <w:r w:rsidRPr="00C32870">
        <w:t>5) статью 30 Устава исключить.</w:t>
      </w:r>
    </w:p>
    <w:p w:rsidR="00C32870" w:rsidRPr="00C32870" w:rsidRDefault="00C32870" w:rsidP="00C32870">
      <w:pPr>
        <w:ind w:firstLine="709"/>
        <w:jc w:val="both"/>
      </w:pPr>
    </w:p>
    <w:p w:rsidR="00D40B4C" w:rsidRPr="007E0E28" w:rsidRDefault="00D40B4C" w:rsidP="00D40B4C">
      <w:pPr>
        <w:widowControl w:val="0"/>
        <w:autoSpaceDE w:val="0"/>
        <w:autoSpaceDN w:val="0"/>
        <w:adjustRightInd w:val="0"/>
        <w:jc w:val="both"/>
      </w:pPr>
    </w:p>
    <w:p w:rsidR="00D40B4C" w:rsidRDefault="001676C0" w:rsidP="00D40B4C">
      <w:pPr>
        <w:widowControl w:val="0"/>
        <w:autoSpaceDE w:val="0"/>
        <w:autoSpaceDN w:val="0"/>
        <w:adjustRightInd w:val="0"/>
        <w:jc w:val="both"/>
      </w:pPr>
      <w:r>
        <w:t>2. Клочко Ю.Н.</w:t>
      </w:r>
      <w:bookmarkStart w:id="0" w:name="_GoBack"/>
      <w:bookmarkEnd w:id="0"/>
      <w:r>
        <w:t xml:space="preserve"> </w:t>
      </w:r>
      <w:r w:rsidR="00D40B4C">
        <w:t>предложила</w:t>
      </w:r>
      <w:r w:rsidR="00C91839">
        <w:t xml:space="preserve"> принять  изменения </w:t>
      </w:r>
      <w:r w:rsidR="00D40B4C">
        <w:t xml:space="preserve"> в Устав Репинского сель</w:t>
      </w:r>
      <w:r w:rsidR="007E0E28">
        <w:t xml:space="preserve">ского поселения </w:t>
      </w:r>
    </w:p>
    <w:p w:rsidR="00D40B4C" w:rsidRDefault="00D40B4C" w:rsidP="00D40B4C">
      <w:pPr>
        <w:widowControl w:val="0"/>
        <w:autoSpaceDE w:val="0"/>
        <w:autoSpaceDN w:val="0"/>
        <w:adjustRightInd w:val="0"/>
        <w:ind w:firstLine="709"/>
        <w:jc w:val="both"/>
      </w:pPr>
    </w:p>
    <w:p w:rsidR="00D40B4C" w:rsidRDefault="00D40B4C" w:rsidP="00C91839">
      <w:pPr>
        <w:widowControl w:val="0"/>
        <w:autoSpaceDE w:val="0"/>
        <w:autoSpaceDN w:val="0"/>
        <w:adjustRightInd w:val="0"/>
        <w:jc w:val="both"/>
      </w:pPr>
      <w:r>
        <w:rPr>
          <w:b/>
        </w:rPr>
        <w:t>Решили:</w:t>
      </w:r>
      <w:r w:rsidR="001676C0">
        <w:t xml:space="preserve"> предложение Клочко Ю.Н.</w:t>
      </w:r>
      <w:r>
        <w:t xml:space="preserve">  принять к рассмотрению.</w:t>
      </w:r>
    </w:p>
    <w:p w:rsidR="00D40B4C" w:rsidRDefault="00D40B4C" w:rsidP="00D40B4C">
      <w:pPr>
        <w:widowControl w:val="0"/>
        <w:autoSpaceDE w:val="0"/>
        <w:autoSpaceDN w:val="0"/>
        <w:adjustRightInd w:val="0"/>
        <w:ind w:firstLine="709"/>
        <w:jc w:val="both"/>
      </w:pPr>
    </w:p>
    <w:p w:rsidR="00D40B4C" w:rsidRDefault="001676C0" w:rsidP="00C91839">
      <w:pPr>
        <w:widowControl w:val="0"/>
        <w:autoSpaceDE w:val="0"/>
        <w:autoSpaceDN w:val="0"/>
        <w:adjustRightInd w:val="0"/>
        <w:jc w:val="both"/>
      </w:pPr>
      <w:r>
        <w:t xml:space="preserve">3. </w:t>
      </w:r>
      <w:proofErr w:type="spellStart"/>
      <w:r>
        <w:t>Алгазина</w:t>
      </w:r>
      <w:proofErr w:type="spellEnd"/>
      <w:r>
        <w:t xml:space="preserve"> Т.В.</w:t>
      </w:r>
      <w:r w:rsidR="00D40B4C">
        <w:t>, депутат совета Репинского сельского поселения</w:t>
      </w:r>
      <w:r>
        <w:t>,</w:t>
      </w:r>
      <w:r w:rsidR="00D40B4C">
        <w:t xml:space="preserve">  предложила</w:t>
      </w:r>
      <w:r w:rsidR="00C91839">
        <w:t xml:space="preserve"> принять  изменения </w:t>
      </w:r>
      <w:r w:rsidR="00D40B4C">
        <w:t xml:space="preserve"> в Устав Репинс</w:t>
      </w:r>
      <w:r w:rsidR="00C91839">
        <w:t xml:space="preserve">кого сельского поселения </w:t>
      </w:r>
      <w:r w:rsidR="00D40B4C">
        <w:t xml:space="preserve"> в целом.</w:t>
      </w:r>
    </w:p>
    <w:p w:rsidR="00D40B4C" w:rsidRDefault="00D40B4C" w:rsidP="00D40B4C">
      <w:pPr>
        <w:widowControl w:val="0"/>
        <w:autoSpaceDE w:val="0"/>
        <w:autoSpaceDN w:val="0"/>
        <w:adjustRightInd w:val="0"/>
        <w:ind w:firstLine="709"/>
        <w:jc w:val="both"/>
      </w:pPr>
      <w:r>
        <w:t xml:space="preserve">    </w:t>
      </w:r>
    </w:p>
    <w:p w:rsidR="00D40B4C" w:rsidRDefault="00D40B4C" w:rsidP="00C91839">
      <w:pPr>
        <w:widowControl w:val="0"/>
        <w:autoSpaceDE w:val="0"/>
        <w:autoSpaceDN w:val="0"/>
        <w:adjustRightInd w:val="0"/>
        <w:jc w:val="both"/>
      </w:pPr>
      <w:r>
        <w:rPr>
          <w:b/>
        </w:rPr>
        <w:t>Решили:</w:t>
      </w:r>
      <w:r>
        <w:t xml:space="preserve"> </w:t>
      </w:r>
      <w:r w:rsidR="001676C0">
        <w:t xml:space="preserve">предложение </w:t>
      </w:r>
      <w:proofErr w:type="spellStart"/>
      <w:r w:rsidR="001676C0">
        <w:t>Алгазиной</w:t>
      </w:r>
      <w:proofErr w:type="spellEnd"/>
      <w:r w:rsidR="001676C0">
        <w:t xml:space="preserve"> Т.В. </w:t>
      </w:r>
      <w:r>
        <w:t>принять к рассмотрению.</w:t>
      </w:r>
    </w:p>
    <w:p w:rsidR="00D40B4C" w:rsidRDefault="00D40B4C" w:rsidP="00D40B4C">
      <w:pPr>
        <w:widowControl w:val="0"/>
        <w:autoSpaceDE w:val="0"/>
        <w:autoSpaceDN w:val="0"/>
        <w:adjustRightInd w:val="0"/>
        <w:ind w:firstLine="709"/>
        <w:jc w:val="both"/>
      </w:pPr>
    </w:p>
    <w:p w:rsidR="00D40B4C" w:rsidRDefault="00D40B4C" w:rsidP="00D40B4C">
      <w:pPr>
        <w:widowControl w:val="0"/>
        <w:autoSpaceDE w:val="0"/>
        <w:autoSpaceDN w:val="0"/>
        <w:adjustRightInd w:val="0"/>
        <w:ind w:firstLine="709"/>
        <w:jc w:val="both"/>
      </w:pPr>
    </w:p>
    <w:p w:rsidR="00D40B4C" w:rsidRDefault="00D40B4C" w:rsidP="00D40B4C">
      <w:pPr>
        <w:widowControl w:val="0"/>
        <w:autoSpaceDE w:val="0"/>
        <w:autoSpaceDN w:val="0"/>
        <w:adjustRightInd w:val="0"/>
        <w:ind w:firstLine="709"/>
        <w:jc w:val="both"/>
      </w:pPr>
      <w:r>
        <w:t xml:space="preserve">Ведущая публичных слушаний:                                    </w:t>
      </w:r>
      <w:proofErr w:type="spellStart"/>
      <w:r>
        <w:t>С.Н.Шиллер</w:t>
      </w:r>
      <w:proofErr w:type="spellEnd"/>
      <w:r>
        <w:t xml:space="preserve">                                                     </w:t>
      </w:r>
    </w:p>
    <w:p w:rsidR="00D40B4C" w:rsidRDefault="00D40B4C" w:rsidP="00D40B4C">
      <w:pPr>
        <w:widowControl w:val="0"/>
        <w:autoSpaceDE w:val="0"/>
        <w:autoSpaceDN w:val="0"/>
        <w:adjustRightInd w:val="0"/>
        <w:ind w:firstLine="709"/>
        <w:jc w:val="both"/>
      </w:pPr>
    </w:p>
    <w:p w:rsidR="00D40B4C" w:rsidRDefault="00D40B4C" w:rsidP="00D40B4C">
      <w:pPr>
        <w:widowControl w:val="0"/>
        <w:autoSpaceDE w:val="0"/>
        <w:autoSpaceDN w:val="0"/>
        <w:adjustRightInd w:val="0"/>
        <w:ind w:firstLine="709"/>
        <w:jc w:val="both"/>
      </w:pPr>
      <w:r>
        <w:t xml:space="preserve">Секретарь публичных слушаний:                   </w:t>
      </w:r>
      <w:r w:rsidR="001676C0">
        <w:t xml:space="preserve">              </w:t>
      </w:r>
      <w:proofErr w:type="spellStart"/>
      <w:r w:rsidR="001676C0">
        <w:t>Е.Н.Контелеева</w:t>
      </w:r>
      <w:proofErr w:type="spellEnd"/>
      <w:r>
        <w:t xml:space="preserve">  </w:t>
      </w:r>
    </w:p>
    <w:p w:rsidR="00D40B4C" w:rsidRDefault="00D40B4C" w:rsidP="00D40B4C">
      <w:pPr>
        <w:widowControl w:val="0"/>
        <w:autoSpaceDE w:val="0"/>
        <w:autoSpaceDN w:val="0"/>
        <w:adjustRightInd w:val="0"/>
        <w:ind w:firstLine="709"/>
        <w:jc w:val="both"/>
        <w:rPr>
          <w:b/>
        </w:rPr>
      </w:pPr>
    </w:p>
    <w:p w:rsidR="00D40B4C" w:rsidRDefault="00D40B4C" w:rsidP="00D40B4C">
      <w:pPr>
        <w:widowControl w:val="0"/>
        <w:autoSpaceDE w:val="0"/>
        <w:autoSpaceDN w:val="0"/>
        <w:adjustRightInd w:val="0"/>
        <w:ind w:firstLine="709"/>
        <w:jc w:val="both"/>
      </w:pPr>
    </w:p>
    <w:p w:rsidR="00D40B4C" w:rsidRDefault="00D40B4C" w:rsidP="00D40B4C">
      <w:pPr>
        <w:widowControl w:val="0"/>
        <w:autoSpaceDE w:val="0"/>
        <w:autoSpaceDN w:val="0"/>
        <w:adjustRightInd w:val="0"/>
        <w:ind w:firstLine="709"/>
        <w:jc w:val="both"/>
        <w:rPr>
          <w:b/>
        </w:rPr>
      </w:pPr>
    </w:p>
    <w:p w:rsidR="00D40B4C" w:rsidRDefault="00D40B4C" w:rsidP="00D40B4C">
      <w:pPr>
        <w:widowControl w:val="0"/>
        <w:autoSpaceDE w:val="0"/>
        <w:autoSpaceDN w:val="0"/>
        <w:adjustRightInd w:val="0"/>
        <w:ind w:firstLine="709"/>
        <w:jc w:val="both"/>
      </w:pPr>
    </w:p>
    <w:p w:rsidR="00D40B4C" w:rsidRDefault="00D40B4C" w:rsidP="00D40B4C">
      <w:pPr>
        <w:widowControl w:val="0"/>
        <w:autoSpaceDE w:val="0"/>
        <w:autoSpaceDN w:val="0"/>
        <w:adjustRightInd w:val="0"/>
        <w:ind w:firstLine="709"/>
        <w:jc w:val="both"/>
      </w:pPr>
    </w:p>
    <w:p w:rsidR="00FE37ED" w:rsidRDefault="001676C0"/>
    <w:sectPr w:rsidR="00FE3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221B"/>
    <w:multiLevelType w:val="multilevel"/>
    <w:tmpl w:val="1D2C6C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1276A01"/>
    <w:multiLevelType w:val="hybridMultilevel"/>
    <w:tmpl w:val="4942F30A"/>
    <w:lvl w:ilvl="0" w:tplc="03DC84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39B6E74"/>
    <w:multiLevelType w:val="hybridMultilevel"/>
    <w:tmpl w:val="26E20B34"/>
    <w:lvl w:ilvl="0" w:tplc="9B4C41A8">
      <w:start w:val="1"/>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4C"/>
    <w:rsid w:val="00153C8F"/>
    <w:rsid w:val="001676C0"/>
    <w:rsid w:val="001B6CC1"/>
    <w:rsid w:val="003E1661"/>
    <w:rsid w:val="004633D8"/>
    <w:rsid w:val="007E0E28"/>
    <w:rsid w:val="00C32870"/>
    <w:rsid w:val="00C91839"/>
    <w:rsid w:val="00D40B4C"/>
    <w:rsid w:val="00E52425"/>
    <w:rsid w:val="00FB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892"/>
    <w:rPr>
      <w:rFonts w:ascii="Tahoma" w:hAnsi="Tahoma" w:cs="Tahoma"/>
      <w:sz w:val="16"/>
      <w:szCs w:val="16"/>
    </w:rPr>
  </w:style>
  <w:style w:type="character" w:customStyle="1" w:styleId="a4">
    <w:name w:val="Текст выноски Знак"/>
    <w:basedOn w:val="a0"/>
    <w:link w:val="a3"/>
    <w:uiPriority w:val="99"/>
    <w:semiHidden/>
    <w:rsid w:val="00FB68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892"/>
    <w:rPr>
      <w:rFonts w:ascii="Tahoma" w:hAnsi="Tahoma" w:cs="Tahoma"/>
      <w:sz w:val="16"/>
      <w:szCs w:val="16"/>
    </w:rPr>
  </w:style>
  <w:style w:type="character" w:customStyle="1" w:styleId="a4">
    <w:name w:val="Текст выноски Знак"/>
    <w:basedOn w:val="a0"/>
    <w:link w:val="a3"/>
    <w:uiPriority w:val="99"/>
    <w:semiHidden/>
    <w:rsid w:val="00FB68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0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3" Type="http://schemas.microsoft.com/office/2007/relationships/stylesWithEffects" Target="stylesWithEffects.xml"/><Relationship Id="rId7" Type="http://schemas.openxmlformats.org/officeDocument/2006/relationships/hyperlink" Target="http://vsrv065-app10.ru99-loc.minjust.ru/content/act/96e20c02-1b12-465a-b64c-24aa92270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96e20c02-1b12-465a-b64c-24aa92270007.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2023-05-23T04:08:00Z</cp:lastPrinted>
  <dcterms:created xsi:type="dcterms:W3CDTF">2022-03-22T02:11:00Z</dcterms:created>
  <dcterms:modified xsi:type="dcterms:W3CDTF">2023-05-23T04:09:00Z</dcterms:modified>
</cp:coreProperties>
</file>