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0D6C79">
        <w:rPr>
          <w:rFonts w:ascii="Times New Roman" w:hAnsi="Times New Roman" w:cs="Times New Roman"/>
          <w:b/>
          <w:sz w:val="28"/>
          <w:szCs w:val="28"/>
        </w:rPr>
        <w:t>Репинского</w:t>
      </w:r>
      <w:r w:rsidRPr="00952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866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Default="007B66EF" w:rsidP="000D6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 w:rsidR="002C3A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3A1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2C3A1B">
        <w:rPr>
          <w:rFonts w:ascii="Times New Roman" w:hAnsi="Times New Roman" w:cs="Times New Roman"/>
          <w:sz w:val="28"/>
          <w:szCs w:val="28"/>
        </w:rPr>
        <w:t xml:space="preserve"> </w:t>
      </w:r>
      <w:r w:rsidR="00A02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0D6C79" w:rsidRPr="000D6C79">
        <w:rPr>
          <w:rFonts w:ascii="Times New Roman" w:hAnsi="Times New Roman" w:cs="Times New Roman"/>
          <w:sz w:val="28"/>
          <w:szCs w:val="28"/>
        </w:rPr>
        <w:t>26.11.202</w:t>
      </w:r>
      <w:bookmarkStart w:id="0" w:name="_GoBack"/>
      <w:bookmarkEnd w:id="0"/>
      <w:r w:rsidR="000D6C79" w:rsidRPr="000D6C79">
        <w:rPr>
          <w:rFonts w:ascii="Times New Roman" w:hAnsi="Times New Roman" w:cs="Times New Roman"/>
          <w:sz w:val="28"/>
          <w:szCs w:val="28"/>
        </w:rPr>
        <w:t>1 № 42</w:t>
      </w:r>
      <w:r w:rsidRPr="000D6C79">
        <w:rPr>
          <w:rFonts w:ascii="Times New Roman" w:hAnsi="Times New Roman" w:cs="Times New Roman"/>
          <w:sz w:val="28"/>
          <w:szCs w:val="28"/>
        </w:rPr>
        <w:t>-п</w:t>
      </w:r>
      <w:r w:rsidR="000D6C79" w:rsidRPr="000D6C79">
        <w:rPr>
          <w:rFonts w:ascii="Times New Roman" w:hAnsi="Times New Roman" w:cs="Times New Roman"/>
          <w:sz w:val="28"/>
          <w:szCs w:val="28"/>
        </w:rPr>
        <w:t>а</w:t>
      </w:r>
      <w:r w:rsidRPr="000D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Общественного совета при администрации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CE07E3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целях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0D6C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Репинского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области, осуществления общественного </w:t>
      </w:r>
      <w:proofErr w:type="gram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2C6D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0D6C79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0D6C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D6C79" w:rsidRPr="000D6C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Репинка, ул. Больничная, д. 41, пом. 4п.</w:t>
      </w:r>
      <w:r w:rsidRPr="000D6C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12.00 до 14.00).</w:t>
      </w: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r w:rsidR="006112C4">
        <w:rPr>
          <w:rFonts w:ascii="Times New Roman" w:hAnsi="Times New Roman" w:cs="Times New Roman"/>
          <w:sz w:val="28"/>
          <w:szCs w:val="28"/>
        </w:rPr>
        <w:t>Ходатайства</w:t>
      </w:r>
      <w:r w:rsidRPr="0092431B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общественными объединениями 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="006112C4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3F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проживающих на территории </w:t>
      </w:r>
      <w:r w:rsidR="000D6C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Репинского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0D70F4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0D6C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Репинского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FE013F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 w:rsidR="00D234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2344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44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2344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</w:t>
      </w: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FE013F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6BC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(научного) заведения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FE013F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Tr="00B570F9">
        <w:tc>
          <w:tcPr>
            <w:tcW w:w="1696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Tr="00257117">
        <w:tc>
          <w:tcPr>
            <w:tcW w:w="1696" w:type="dxa"/>
          </w:tcPr>
          <w:p w:rsidR="00B570F9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FE013F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занимаемая должность</w:t>
            </w:r>
          </w:p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D6C79" w:rsidRPr="00FE013F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0D6C79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0D6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_.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FE013F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0D6C79"/>
    <w:rsid w:val="002C3A1B"/>
    <w:rsid w:val="00434B98"/>
    <w:rsid w:val="004D37A1"/>
    <w:rsid w:val="006112C4"/>
    <w:rsid w:val="007967A7"/>
    <w:rsid w:val="007B66EF"/>
    <w:rsid w:val="00952866"/>
    <w:rsid w:val="00A02C6D"/>
    <w:rsid w:val="00AB4B15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repin111</cp:lastModifiedBy>
  <cp:revision>10</cp:revision>
  <dcterms:created xsi:type="dcterms:W3CDTF">2024-10-18T02:48:00Z</dcterms:created>
  <dcterms:modified xsi:type="dcterms:W3CDTF">2024-10-30T09:26:00Z</dcterms:modified>
</cp:coreProperties>
</file>